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827"/>
      </w:tblGrid>
      <w:tr w:rsidR="00247AE7" w:rsidTr="001840BF">
        <w:trPr>
          <w:trHeight w:val="1268"/>
        </w:trPr>
        <w:tc>
          <w:tcPr>
            <w:tcW w:w="3828" w:type="dxa"/>
          </w:tcPr>
          <w:p w:rsidR="00247AE7" w:rsidRDefault="00247AE7" w:rsidP="001840BF">
            <w:pPr>
              <w:jc w:val="center"/>
            </w:pPr>
          </w:p>
          <w:p w:rsidR="00247AE7" w:rsidRDefault="00247AE7" w:rsidP="001840BF">
            <w:pPr>
              <w:jc w:val="center"/>
            </w:pPr>
            <w:proofErr w:type="spellStart"/>
            <w:r>
              <w:t>Къэбэрдей</w:t>
            </w:r>
            <w:proofErr w:type="spellEnd"/>
            <w:r>
              <w:t xml:space="preserve"> </w:t>
            </w:r>
            <w:proofErr w:type="spellStart"/>
            <w:r>
              <w:t>Балъкъэр</w:t>
            </w:r>
            <w:proofErr w:type="spellEnd"/>
            <w:r>
              <w:t xml:space="preserve"> </w:t>
            </w:r>
            <w:proofErr w:type="spellStart"/>
            <w:r>
              <w:t>Республикэм</w:t>
            </w:r>
            <w:proofErr w:type="spellEnd"/>
          </w:p>
          <w:p w:rsidR="00247AE7" w:rsidRDefault="00247AE7" w:rsidP="001840BF">
            <w:pPr>
              <w:jc w:val="center"/>
            </w:pPr>
            <w:proofErr w:type="spellStart"/>
            <w:r>
              <w:t>щыщ</w:t>
            </w:r>
            <w:proofErr w:type="spellEnd"/>
            <w:r>
              <w:t xml:space="preserve"> </w:t>
            </w:r>
            <w:proofErr w:type="spellStart"/>
            <w:r>
              <w:t>Тэрч</w:t>
            </w:r>
            <w:proofErr w:type="spellEnd"/>
            <w:r>
              <w:t xml:space="preserve"> </w:t>
            </w:r>
            <w:proofErr w:type="spellStart"/>
            <w:r>
              <w:t>районым</w:t>
            </w:r>
            <w:proofErr w:type="spellEnd"/>
            <w:r>
              <w:t xml:space="preserve"> </w:t>
            </w:r>
            <w:proofErr w:type="spellStart"/>
            <w:r>
              <w:t>хыхьэ</w:t>
            </w:r>
            <w:proofErr w:type="spellEnd"/>
          </w:p>
          <w:p w:rsidR="00247AE7" w:rsidRDefault="00247AE7" w:rsidP="001840BF">
            <w:pPr>
              <w:jc w:val="center"/>
            </w:pPr>
            <w:proofErr w:type="spellStart"/>
            <w:r>
              <w:t>Акъбащ</w:t>
            </w:r>
            <w:proofErr w:type="spellEnd"/>
            <w:r>
              <w:t xml:space="preserve"> </w:t>
            </w:r>
            <w:proofErr w:type="spellStart"/>
            <w:r>
              <w:t>Ипщэ</w:t>
            </w:r>
            <w:proofErr w:type="spellEnd"/>
            <w:r>
              <w:t xml:space="preserve"> </w:t>
            </w:r>
            <w:proofErr w:type="spellStart"/>
            <w:r>
              <w:t>къуажэм</w:t>
            </w:r>
            <w:proofErr w:type="spellEnd"/>
            <w:r>
              <w:t xml:space="preserve"> и </w:t>
            </w:r>
            <w:proofErr w:type="spellStart"/>
            <w:r>
              <w:t>щ</w:t>
            </w:r>
            <w:proofErr w:type="spellEnd"/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ып</w:t>
            </w:r>
            <w:proofErr w:type="spellEnd"/>
            <w:r>
              <w:rPr>
                <w:lang w:val="en-US"/>
              </w:rPr>
              <w:t>I</w:t>
            </w:r>
            <w:r>
              <w:t>э</w:t>
            </w:r>
          </w:p>
          <w:p w:rsidR="00247AE7" w:rsidRDefault="00247AE7" w:rsidP="001840BF">
            <w:pPr>
              <w:jc w:val="center"/>
            </w:pPr>
            <w:proofErr w:type="spellStart"/>
            <w:r>
              <w:t>Администрацэм</w:t>
            </w:r>
            <w:proofErr w:type="spellEnd"/>
            <w:r>
              <w:t xml:space="preserve"> и 1атащхьэ</w:t>
            </w:r>
          </w:p>
        </w:tc>
        <w:tc>
          <w:tcPr>
            <w:tcW w:w="1701" w:type="dxa"/>
          </w:tcPr>
          <w:p w:rsidR="00247AE7" w:rsidRDefault="00247AE7" w:rsidP="001840BF">
            <w:pPr>
              <w:jc w:val="center"/>
            </w:pPr>
            <w:r>
              <w:object w:dxaOrig="2481" w:dyaOrig="31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95pt;height:53.2pt" o:ole="" fillcolor="window">
                  <v:imagedata r:id="rId6" o:title=""/>
                </v:shape>
                <o:OLEObject Type="Embed" ProgID="Unknown" ShapeID="_x0000_i1025" DrawAspect="Content" ObjectID="_1720612452" r:id="rId7"/>
              </w:object>
            </w:r>
          </w:p>
        </w:tc>
        <w:tc>
          <w:tcPr>
            <w:tcW w:w="3827" w:type="dxa"/>
          </w:tcPr>
          <w:p w:rsidR="00247AE7" w:rsidRDefault="00247AE7" w:rsidP="001840BF">
            <w:pPr>
              <w:jc w:val="center"/>
            </w:pPr>
          </w:p>
          <w:p w:rsidR="00247AE7" w:rsidRDefault="00247AE7" w:rsidP="001840BF">
            <w:pPr>
              <w:jc w:val="center"/>
            </w:pPr>
            <w:proofErr w:type="spellStart"/>
            <w:r>
              <w:t>Къабарты-Малкъар</w:t>
            </w:r>
            <w:proofErr w:type="spellEnd"/>
            <w:r>
              <w:t xml:space="preserve"> </w:t>
            </w:r>
            <w:proofErr w:type="spellStart"/>
            <w:r>
              <w:t>Республиканы</w:t>
            </w:r>
            <w:proofErr w:type="spellEnd"/>
          </w:p>
          <w:p w:rsidR="00247AE7" w:rsidRDefault="00247AE7" w:rsidP="001840BF">
            <w:pPr>
              <w:jc w:val="center"/>
            </w:pPr>
            <w:r>
              <w:t xml:space="preserve">Терк </w:t>
            </w:r>
            <w:proofErr w:type="spellStart"/>
            <w:r>
              <w:t>районуну</w:t>
            </w:r>
            <w:proofErr w:type="spellEnd"/>
            <w:r>
              <w:t xml:space="preserve"> Верхний Акбаш  </w:t>
            </w:r>
            <w:proofErr w:type="spellStart"/>
            <w:r>
              <w:t>элини</w:t>
            </w:r>
            <w:proofErr w:type="spellEnd"/>
            <w:r>
              <w:t xml:space="preserve"> </w:t>
            </w:r>
            <w:proofErr w:type="spellStart"/>
            <w:r>
              <w:t>мекхеме</w:t>
            </w:r>
            <w:proofErr w:type="spellEnd"/>
            <w:r>
              <w:t xml:space="preserve"> </w:t>
            </w:r>
            <w:proofErr w:type="spellStart"/>
            <w:r>
              <w:t>администрациясы</w:t>
            </w:r>
            <w:proofErr w:type="spellEnd"/>
            <w:r>
              <w:t xml:space="preserve"> </w:t>
            </w:r>
          </w:p>
        </w:tc>
      </w:tr>
    </w:tbl>
    <w:p w:rsidR="00247AE7" w:rsidRDefault="00247AE7" w:rsidP="00247AE7">
      <w:pPr>
        <w:pStyle w:val="4"/>
        <w:jc w:val="left"/>
        <w:rPr>
          <w:b w:val="0"/>
          <w:sz w:val="20"/>
        </w:rPr>
      </w:pPr>
    </w:p>
    <w:p w:rsidR="00247AE7" w:rsidRDefault="00247AE7" w:rsidP="009C03B9">
      <w:pPr>
        <w:pStyle w:val="4"/>
        <w:rPr>
          <w:sz w:val="24"/>
        </w:rPr>
      </w:pPr>
      <w:r>
        <w:rPr>
          <w:sz w:val="24"/>
        </w:rPr>
        <w:t>МУНИЦИПАЛЬНОЕ УЧРЕЖДЕНИЕ</w:t>
      </w:r>
      <w:proofErr w:type="gramStart"/>
      <w:r>
        <w:rPr>
          <w:sz w:val="24"/>
        </w:rPr>
        <w:t>«М</w:t>
      </w:r>
      <w:proofErr w:type="gramEnd"/>
      <w:r>
        <w:rPr>
          <w:sz w:val="24"/>
        </w:rPr>
        <w:t>ЕСТНАЯ АДМИНИСТРАЦИЯ</w:t>
      </w:r>
    </w:p>
    <w:p w:rsidR="00247AE7" w:rsidRDefault="00247AE7" w:rsidP="009C03B9">
      <w:pPr>
        <w:pStyle w:val="4"/>
        <w:rPr>
          <w:sz w:val="24"/>
        </w:rPr>
      </w:pPr>
      <w:r>
        <w:rPr>
          <w:sz w:val="24"/>
        </w:rPr>
        <w:t>СЕЛЬСКОГО   ПОСЕЛЕНИЯ  ВЕРХНИЙ АКБАШ» ТЕРСКОГО</w:t>
      </w:r>
    </w:p>
    <w:p w:rsidR="00247AE7" w:rsidRPr="001A309C" w:rsidRDefault="00247AE7" w:rsidP="009C03B9">
      <w:pPr>
        <w:pStyle w:val="4"/>
        <w:rPr>
          <w:sz w:val="24"/>
        </w:rPr>
      </w:pPr>
      <w:r>
        <w:rPr>
          <w:sz w:val="24"/>
        </w:rPr>
        <w:t>МУНИЦИПАЛЬНОГО  РАЙОНА  КАБАРДИНО-БАЛКАРСКОЙ  РЕСПУБЛИКИ</w:t>
      </w:r>
    </w:p>
    <w:p w:rsidR="00247AE7" w:rsidRPr="008777D9" w:rsidRDefault="00247AE7" w:rsidP="009C03B9">
      <w:pPr>
        <w:jc w:val="center"/>
        <w:rPr>
          <w:b/>
        </w:rPr>
      </w:pPr>
      <w:r w:rsidRPr="008777D9">
        <w:rPr>
          <w:b/>
        </w:rPr>
        <w:t>361224, Россия, КБР, Терский район, с</w:t>
      </w:r>
      <w:proofErr w:type="gramStart"/>
      <w:r w:rsidRPr="008777D9">
        <w:rPr>
          <w:b/>
        </w:rPr>
        <w:t>.В</w:t>
      </w:r>
      <w:proofErr w:type="gramEnd"/>
      <w:r w:rsidRPr="008777D9">
        <w:rPr>
          <w:b/>
        </w:rPr>
        <w:t>ерхний Акбаш, ул. Ленина, 27</w:t>
      </w:r>
    </w:p>
    <w:p w:rsidR="00247AE7" w:rsidRPr="005967B8" w:rsidRDefault="00916D45" w:rsidP="009C03B9">
      <w:pPr>
        <w:jc w:val="center"/>
        <w:rPr>
          <w:b/>
        </w:rPr>
      </w:pPr>
      <w:r w:rsidRPr="00916D45">
        <w:rPr>
          <w:noProof/>
        </w:rPr>
        <w:pict>
          <v:line id="_x0000_s1027" style="position:absolute;left:0;text-align:left;z-index:251657216" from="-6.95pt,6.65pt" to="461.65pt,6.65pt" o:allowincell="f"/>
        </w:pict>
      </w:r>
      <w:r w:rsidRPr="00916D45">
        <w:rPr>
          <w:noProof/>
        </w:rPr>
        <w:pict>
          <v:line id="_x0000_s1028" style="position:absolute;left:0;text-align:left;z-index:251658240" from="-6.95pt,8.65pt" to="461.65pt,8.65pt" o:allowincell="f"/>
        </w:pict>
      </w:r>
    </w:p>
    <w:p w:rsidR="00247AE7" w:rsidRPr="005967B8" w:rsidRDefault="00247AE7" w:rsidP="00247AE7">
      <w:pPr>
        <w:adjustRightInd w:val="0"/>
        <w:rPr>
          <w:sz w:val="28"/>
          <w:szCs w:val="28"/>
        </w:rPr>
      </w:pPr>
      <w:r w:rsidRPr="005967B8">
        <w:rPr>
          <w:sz w:val="28"/>
          <w:szCs w:val="28"/>
        </w:rPr>
        <w:t>"</w:t>
      </w:r>
      <w:r w:rsidR="009C03B9">
        <w:rPr>
          <w:sz w:val="28"/>
          <w:szCs w:val="28"/>
        </w:rPr>
        <w:t>29</w:t>
      </w:r>
      <w:r w:rsidRPr="005967B8">
        <w:rPr>
          <w:sz w:val="28"/>
          <w:szCs w:val="28"/>
        </w:rPr>
        <w:t xml:space="preserve">" </w:t>
      </w:r>
      <w:r w:rsidR="009C03B9">
        <w:rPr>
          <w:sz w:val="28"/>
          <w:szCs w:val="28"/>
        </w:rPr>
        <w:t>июля   2022 года</w:t>
      </w:r>
      <w:r w:rsidRPr="005967B8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</w:t>
      </w:r>
      <w:r w:rsidR="00BA607A">
        <w:rPr>
          <w:sz w:val="28"/>
          <w:szCs w:val="28"/>
        </w:rPr>
        <w:t xml:space="preserve">       </w:t>
      </w:r>
      <w:r w:rsidRPr="005967B8">
        <w:rPr>
          <w:sz w:val="28"/>
          <w:szCs w:val="28"/>
        </w:rPr>
        <w:t xml:space="preserve"> с.  п. </w:t>
      </w:r>
      <w:r>
        <w:rPr>
          <w:sz w:val="28"/>
          <w:szCs w:val="28"/>
        </w:rPr>
        <w:t>Верхний Акбаш</w:t>
      </w:r>
    </w:p>
    <w:p w:rsidR="00247AE7" w:rsidRPr="005967B8" w:rsidRDefault="00247AE7" w:rsidP="00247AE7">
      <w:pPr>
        <w:tabs>
          <w:tab w:val="left" w:pos="7560"/>
        </w:tabs>
        <w:rPr>
          <w:sz w:val="28"/>
          <w:szCs w:val="28"/>
        </w:rPr>
      </w:pPr>
      <w:r w:rsidRPr="005967B8">
        <w:rPr>
          <w:sz w:val="28"/>
          <w:szCs w:val="28"/>
        </w:rPr>
        <w:tab/>
      </w:r>
    </w:p>
    <w:p w:rsidR="00247AE7" w:rsidRDefault="00247AE7" w:rsidP="00247AE7">
      <w:pPr>
        <w:tabs>
          <w:tab w:val="left" w:pos="2760"/>
        </w:tabs>
      </w:pPr>
      <w:r w:rsidRPr="005967B8">
        <w:t xml:space="preserve">                                               </w:t>
      </w:r>
    </w:p>
    <w:p w:rsidR="00247AE7" w:rsidRPr="009C03B9" w:rsidRDefault="00247AE7" w:rsidP="00247AE7">
      <w:pPr>
        <w:tabs>
          <w:tab w:val="left" w:pos="2760"/>
        </w:tabs>
        <w:rPr>
          <w:sz w:val="28"/>
          <w:szCs w:val="28"/>
        </w:rPr>
      </w:pPr>
    </w:p>
    <w:p w:rsidR="00247AE7" w:rsidRPr="009C03B9" w:rsidRDefault="00247AE7" w:rsidP="00247AE7">
      <w:pPr>
        <w:tabs>
          <w:tab w:val="left" w:pos="2760"/>
        </w:tabs>
        <w:rPr>
          <w:b/>
          <w:sz w:val="28"/>
          <w:szCs w:val="28"/>
        </w:rPr>
      </w:pPr>
      <w:r w:rsidRPr="009C03B9">
        <w:rPr>
          <w:sz w:val="28"/>
          <w:szCs w:val="28"/>
        </w:rPr>
        <w:t xml:space="preserve">              </w:t>
      </w:r>
      <w:r w:rsidR="009C03B9">
        <w:rPr>
          <w:sz w:val="28"/>
          <w:szCs w:val="28"/>
        </w:rPr>
        <w:t xml:space="preserve">                             </w:t>
      </w:r>
      <w:r w:rsidRPr="009C03B9">
        <w:rPr>
          <w:sz w:val="28"/>
          <w:szCs w:val="28"/>
        </w:rPr>
        <w:t xml:space="preserve"> </w:t>
      </w:r>
      <w:r w:rsidR="009C03B9">
        <w:rPr>
          <w:b/>
          <w:sz w:val="28"/>
          <w:szCs w:val="28"/>
        </w:rPr>
        <w:t>ПОСТАНОВЛЕНЭ      № 51</w:t>
      </w:r>
    </w:p>
    <w:p w:rsidR="00247AE7" w:rsidRPr="009C03B9" w:rsidRDefault="00247AE7" w:rsidP="00247AE7">
      <w:pPr>
        <w:tabs>
          <w:tab w:val="left" w:pos="2820"/>
        </w:tabs>
        <w:rPr>
          <w:b/>
          <w:sz w:val="28"/>
          <w:szCs w:val="28"/>
        </w:rPr>
      </w:pPr>
      <w:r w:rsidRPr="009C03B9">
        <w:rPr>
          <w:sz w:val="28"/>
          <w:szCs w:val="28"/>
        </w:rPr>
        <w:tab/>
        <w:t xml:space="preserve">    </w:t>
      </w:r>
      <w:r w:rsidRPr="009C03B9">
        <w:rPr>
          <w:b/>
          <w:sz w:val="28"/>
          <w:szCs w:val="28"/>
        </w:rPr>
        <w:t xml:space="preserve">БЕГИМ                          </w:t>
      </w:r>
      <w:r w:rsidR="009C03B9">
        <w:rPr>
          <w:b/>
          <w:sz w:val="28"/>
          <w:szCs w:val="28"/>
        </w:rPr>
        <w:t>№</w:t>
      </w:r>
      <w:r w:rsidRPr="009C03B9">
        <w:rPr>
          <w:b/>
          <w:sz w:val="28"/>
          <w:szCs w:val="28"/>
        </w:rPr>
        <w:t xml:space="preserve"> </w:t>
      </w:r>
      <w:r w:rsidR="009C03B9">
        <w:rPr>
          <w:b/>
          <w:sz w:val="28"/>
          <w:szCs w:val="28"/>
        </w:rPr>
        <w:t>51</w:t>
      </w:r>
    </w:p>
    <w:p w:rsidR="00A93538" w:rsidRPr="009C03B9" w:rsidRDefault="00247AE7" w:rsidP="00A93538">
      <w:pPr>
        <w:ind w:left="1140" w:hanging="1140"/>
        <w:rPr>
          <w:b/>
          <w:sz w:val="28"/>
          <w:szCs w:val="28"/>
        </w:rPr>
      </w:pPr>
      <w:r w:rsidRPr="009C03B9">
        <w:rPr>
          <w:sz w:val="28"/>
          <w:szCs w:val="28"/>
        </w:rPr>
        <w:tab/>
        <w:t xml:space="preserve">                            </w:t>
      </w:r>
      <w:r w:rsidR="009C03B9">
        <w:rPr>
          <w:b/>
          <w:sz w:val="28"/>
          <w:szCs w:val="28"/>
        </w:rPr>
        <w:t>ПОСТАНОВЛЕНИЕ   № 51</w:t>
      </w:r>
      <w:r w:rsidR="00A93538" w:rsidRPr="009C03B9">
        <w:rPr>
          <w:color w:val="2C2D2E"/>
          <w:sz w:val="28"/>
          <w:szCs w:val="28"/>
        </w:rPr>
        <w:br/>
      </w:r>
    </w:p>
    <w:p w:rsidR="00A93538" w:rsidRPr="009C03B9" w:rsidRDefault="00A93538" w:rsidP="009C03B9">
      <w:pPr>
        <w:rPr>
          <w:sz w:val="28"/>
          <w:szCs w:val="28"/>
        </w:rPr>
      </w:pPr>
      <w:r w:rsidRPr="009C03B9">
        <w:rPr>
          <w:sz w:val="28"/>
          <w:szCs w:val="28"/>
        </w:rPr>
        <w:t>                                                                       </w:t>
      </w:r>
      <w:r w:rsidRPr="009C03B9">
        <w:rPr>
          <w:sz w:val="28"/>
          <w:szCs w:val="28"/>
        </w:rPr>
        <w:br/>
      </w:r>
      <w:r w:rsidRPr="009C03B9">
        <w:rPr>
          <w:b/>
          <w:sz w:val="28"/>
          <w:szCs w:val="28"/>
        </w:rPr>
        <w:t>Об осуществлении администрацией сельского поселения Верхний Акбаш мероприятий в сфере профилактики правонарушений</w:t>
      </w:r>
      <w:proofErr w:type="gramStart"/>
      <w:r w:rsidRPr="009C03B9">
        <w:rPr>
          <w:b/>
          <w:sz w:val="28"/>
          <w:szCs w:val="28"/>
        </w:rPr>
        <w:br/>
      </w:r>
      <w:r w:rsidRPr="009C03B9">
        <w:rPr>
          <w:sz w:val="28"/>
          <w:szCs w:val="28"/>
        </w:rPr>
        <w:t> </w:t>
      </w:r>
      <w:r w:rsidRPr="009C03B9">
        <w:rPr>
          <w:sz w:val="28"/>
          <w:szCs w:val="28"/>
        </w:rPr>
        <w:br/>
        <w:t> </w:t>
      </w:r>
      <w:r w:rsidRPr="009C03B9">
        <w:rPr>
          <w:sz w:val="28"/>
          <w:szCs w:val="28"/>
        </w:rPr>
        <w:br/>
        <w:t>В</w:t>
      </w:r>
      <w:proofErr w:type="gramEnd"/>
      <w:r w:rsidRPr="009C03B9">
        <w:rPr>
          <w:sz w:val="28"/>
          <w:szCs w:val="28"/>
        </w:rPr>
        <w:t xml:space="preserve"> соответствии с Федеральными законами от 06.10.2003 № 131-ФЗ «Об общих принципах организации местного самоуправления в Российской Федерации», от 23.06.2016 № 182-ФЗ «Об основах системы профилактики правонарушений в Российской Федерации» и Уставом сельского поселения Верхний Акбаш</w:t>
      </w:r>
      <w:r w:rsidR="00BA607A" w:rsidRPr="009C03B9">
        <w:rPr>
          <w:sz w:val="28"/>
          <w:szCs w:val="28"/>
        </w:rPr>
        <w:t>,</w:t>
      </w:r>
      <w:r w:rsidRPr="009C03B9">
        <w:rPr>
          <w:sz w:val="28"/>
          <w:szCs w:val="28"/>
        </w:rPr>
        <w:t xml:space="preserve"> </w:t>
      </w:r>
      <w:r w:rsidR="00BA607A" w:rsidRPr="009C03B9">
        <w:rPr>
          <w:sz w:val="28"/>
          <w:szCs w:val="28"/>
        </w:rPr>
        <w:t>а</w:t>
      </w:r>
      <w:r w:rsidRPr="009C03B9">
        <w:rPr>
          <w:sz w:val="28"/>
          <w:szCs w:val="28"/>
        </w:rPr>
        <w:t>дминистрация сельского поселения Верхний Акбаш Терского муниципального района КБР.</w:t>
      </w:r>
    </w:p>
    <w:p w:rsidR="00BA607A" w:rsidRPr="009C03B9" w:rsidRDefault="00A93538" w:rsidP="009C03B9">
      <w:pPr>
        <w:rPr>
          <w:sz w:val="28"/>
          <w:szCs w:val="28"/>
        </w:rPr>
      </w:pPr>
      <w:r w:rsidRPr="009C03B9">
        <w:rPr>
          <w:sz w:val="28"/>
          <w:szCs w:val="28"/>
        </w:rPr>
        <w:t xml:space="preserve"> ПОСТАНОВЛЯЕТ:</w:t>
      </w:r>
      <w:r w:rsidRPr="009C03B9">
        <w:rPr>
          <w:sz w:val="28"/>
          <w:szCs w:val="28"/>
        </w:rPr>
        <w:br/>
        <w:t> </w:t>
      </w:r>
      <w:r w:rsidRPr="009C03B9">
        <w:rPr>
          <w:sz w:val="28"/>
          <w:szCs w:val="28"/>
        </w:rPr>
        <w:br/>
        <w:t>1. Утвердить Положение об осуществлении администрацией сельского поселения Верхний Акбаш  мероприятий в сфере профилактики правонарушений согласно при</w:t>
      </w:r>
      <w:r w:rsidR="00BA607A" w:rsidRPr="009C03B9">
        <w:rPr>
          <w:sz w:val="28"/>
          <w:szCs w:val="28"/>
        </w:rPr>
        <w:t>ложению к настоящему Положению.</w:t>
      </w:r>
      <w:r w:rsidRPr="009C03B9">
        <w:rPr>
          <w:sz w:val="28"/>
          <w:szCs w:val="28"/>
        </w:rPr>
        <w:br/>
      </w:r>
      <w:r w:rsidR="00BA607A" w:rsidRPr="009C03B9">
        <w:rPr>
          <w:sz w:val="28"/>
          <w:szCs w:val="28"/>
        </w:rPr>
        <w:t>2.</w:t>
      </w:r>
      <w:r w:rsidR="00BA607A" w:rsidRPr="009C03B9">
        <w:rPr>
          <w:color w:val="FF0000"/>
          <w:sz w:val="28"/>
          <w:szCs w:val="28"/>
        </w:rPr>
        <w:t xml:space="preserve"> </w:t>
      </w:r>
      <w:r w:rsidR="00BA607A" w:rsidRPr="009C03B9">
        <w:rPr>
          <w:sz w:val="28"/>
          <w:szCs w:val="28"/>
        </w:rPr>
        <w:t>Настоящее постановление вступает в силу с момента официального опубликования (обнародования) и подлежит размещению на официальном сайте сельского поселения Верхний Акбаш Терского муниципального района Кабардино-Балкарской Республики.</w:t>
      </w:r>
    </w:p>
    <w:p w:rsidR="00BA607A" w:rsidRPr="009C03B9" w:rsidRDefault="00BA607A" w:rsidP="009C03B9">
      <w:pPr>
        <w:rPr>
          <w:sz w:val="28"/>
          <w:szCs w:val="28"/>
        </w:rPr>
      </w:pPr>
      <w:r w:rsidRPr="009C03B9">
        <w:rPr>
          <w:sz w:val="28"/>
          <w:szCs w:val="28"/>
        </w:rPr>
        <w:t xml:space="preserve">        3.</w:t>
      </w:r>
      <w:proofErr w:type="gramStart"/>
      <w:r w:rsidRPr="009C03B9">
        <w:rPr>
          <w:sz w:val="28"/>
          <w:szCs w:val="28"/>
        </w:rPr>
        <w:t>Контроль за</w:t>
      </w:r>
      <w:proofErr w:type="gramEnd"/>
      <w:r w:rsidRPr="009C03B9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9C03B9" w:rsidRPr="009C03B9" w:rsidRDefault="009C03B9" w:rsidP="009C03B9">
      <w:pPr>
        <w:rPr>
          <w:sz w:val="28"/>
          <w:szCs w:val="28"/>
        </w:rPr>
      </w:pPr>
    </w:p>
    <w:p w:rsidR="009C03B9" w:rsidRPr="009C03B9" w:rsidRDefault="009C03B9" w:rsidP="009C03B9">
      <w:pPr>
        <w:rPr>
          <w:sz w:val="28"/>
          <w:szCs w:val="28"/>
        </w:rPr>
      </w:pPr>
    </w:p>
    <w:p w:rsidR="009C03B9" w:rsidRPr="009C03B9" w:rsidRDefault="009C03B9" w:rsidP="009C03B9">
      <w:pPr>
        <w:rPr>
          <w:sz w:val="28"/>
          <w:szCs w:val="28"/>
        </w:rPr>
      </w:pPr>
    </w:p>
    <w:p w:rsidR="009C03B9" w:rsidRPr="009C03B9" w:rsidRDefault="009C03B9" w:rsidP="009C03B9">
      <w:pPr>
        <w:rPr>
          <w:sz w:val="28"/>
          <w:szCs w:val="28"/>
        </w:rPr>
      </w:pPr>
    </w:p>
    <w:p w:rsidR="009C03B9" w:rsidRPr="009C03B9" w:rsidRDefault="00A93538" w:rsidP="009C03B9">
      <w:pPr>
        <w:rPr>
          <w:sz w:val="28"/>
          <w:szCs w:val="28"/>
        </w:rPr>
      </w:pPr>
      <w:r w:rsidRPr="009C03B9">
        <w:rPr>
          <w:sz w:val="28"/>
          <w:szCs w:val="28"/>
        </w:rPr>
        <w:t xml:space="preserve">Глава </w:t>
      </w:r>
      <w:r w:rsidR="00BA607A" w:rsidRPr="009C03B9">
        <w:rPr>
          <w:sz w:val="28"/>
          <w:szCs w:val="28"/>
        </w:rPr>
        <w:t>администрации с</w:t>
      </w:r>
      <w:r w:rsidR="009C03B9" w:rsidRPr="009C03B9">
        <w:rPr>
          <w:sz w:val="28"/>
          <w:szCs w:val="28"/>
        </w:rPr>
        <w:t xml:space="preserve">ельского </w:t>
      </w:r>
      <w:r w:rsidR="00BA607A" w:rsidRPr="009C03B9">
        <w:rPr>
          <w:sz w:val="28"/>
          <w:szCs w:val="28"/>
        </w:rPr>
        <w:t xml:space="preserve">поселения </w:t>
      </w:r>
      <w:r w:rsidR="009C03B9" w:rsidRPr="009C03B9"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BA607A" w:rsidRPr="009C03B9">
        <w:rPr>
          <w:sz w:val="28"/>
          <w:szCs w:val="28"/>
        </w:rPr>
        <w:t>Верхний Акбаш</w:t>
      </w:r>
      <w:proofErr w:type="gramStart"/>
      <w:r w:rsidR="00BA607A" w:rsidRPr="009C03B9">
        <w:rPr>
          <w:sz w:val="28"/>
          <w:szCs w:val="28"/>
        </w:rPr>
        <w:t xml:space="preserve">                      </w:t>
      </w:r>
      <w:r w:rsidR="009C03B9">
        <w:rPr>
          <w:sz w:val="28"/>
          <w:szCs w:val="28"/>
        </w:rPr>
        <w:t xml:space="preserve">                          </w:t>
      </w:r>
      <w:r w:rsidR="009C03B9" w:rsidRPr="009C03B9">
        <w:rPr>
          <w:sz w:val="28"/>
          <w:szCs w:val="28"/>
        </w:rPr>
        <w:t xml:space="preserve">                             </w:t>
      </w:r>
      <w:r w:rsidR="00BA607A" w:rsidRPr="009C03B9">
        <w:rPr>
          <w:sz w:val="28"/>
          <w:szCs w:val="28"/>
        </w:rPr>
        <w:t xml:space="preserve">       К</w:t>
      </w:r>
      <w:proofErr w:type="gramEnd"/>
      <w:r w:rsidR="00BA607A" w:rsidRPr="009C03B9">
        <w:rPr>
          <w:sz w:val="28"/>
          <w:szCs w:val="28"/>
        </w:rPr>
        <w:t>ишев С.З.</w:t>
      </w:r>
    </w:p>
    <w:p w:rsidR="009C03B9" w:rsidRDefault="009C03B9" w:rsidP="009C03B9">
      <w:pPr>
        <w:rPr>
          <w:sz w:val="28"/>
          <w:szCs w:val="28"/>
        </w:rPr>
      </w:pPr>
    </w:p>
    <w:p w:rsidR="009C03B9" w:rsidRDefault="009C03B9" w:rsidP="009C03B9">
      <w:pPr>
        <w:rPr>
          <w:sz w:val="28"/>
          <w:szCs w:val="28"/>
        </w:rPr>
      </w:pPr>
    </w:p>
    <w:p w:rsidR="009C03B9" w:rsidRDefault="009C03B9" w:rsidP="009C03B9">
      <w:pPr>
        <w:rPr>
          <w:sz w:val="28"/>
          <w:szCs w:val="28"/>
        </w:rPr>
      </w:pPr>
    </w:p>
    <w:p w:rsidR="009C03B9" w:rsidRDefault="009C03B9" w:rsidP="009C03B9">
      <w:pPr>
        <w:rPr>
          <w:sz w:val="28"/>
          <w:szCs w:val="28"/>
        </w:rPr>
      </w:pPr>
    </w:p>
    <w:p w:rsidR="009C03B9" w:rsidRPr="009C03B9" w:rsidRDefault="009C03B9" w:rsidP="009C03B9">
      <w:pPr>
        <w:rPr>
          <w:sz w:val="28"/>
          <w:szCs w:val="28"/>
        </w:rPr>
      </w:pPr>
    </w:p>
    <w:p w:rsidR="009C03B9" w:rsidRPr="009C03B9" w:rsidRDefault="009C03B9" w:rsidP="009C03B9">
      <w:pPr>
        <w:rPr>
          <w:sz w:val="28"/>
          <w:szCs w:val="28"/>
        </w:rPr>
      </w:pPr>
    </w:p>
    <w:p w:rsidR="009C03B9" w:rsidRDefault="00A93538" w:rsidP="009C03B9">
      <w:pPr>
        <w:jc w:val="right"/>
        <w:rPr>
          <w:sz w:val="28"/>
          <w:szCs w:val="28"/>
        </w:rPr>
      </w:pPr>
      <w:r w:rsidRPr="009C03B9">
        <w:rPr>
          <w:sz w:val="28"/>
          <w:szCs w:val="28"/>
        </w:rPr>
        <w:t xml:space="preserve">Приложение к постановлению </w:t>
      </w:r>
      <w:r w:rsidR="00BA607A" w:rsidRPr="009C03B9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9C03B9">
        <w:rPr>
          <w:sz w:val="28"/>
          <w:szCs w:val="28"/>
        </w:rPr>
        <w:t xml:space="preserve">администрации </w:t>
      </w:r>
      <w:proofErr w:type="gramStart"/>
      <w:r w:rsidRPr="009C03B9">
        <w:rPr>
          <w:sz w:val="28"/>
          <w:szCs w:val="28"/>
        </w:rPr>
        <w:t>сельского</w:t>
      </w:r>
      <w:proofErr w:type="gramEnd"/>
      <w:r w:rsidRPr="009C03B9">
        <w:rPr>
          <w:sz w:val="28"/>
          <w:szCs w:val="28"/>
        </w:rPr>
        <w:t xml:space="preserve"> </w:t>
      </w:r>
      <w:r w:rsidR="009C03B9"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8A6FAD" w:rsidRPr="009C03B9" w:rsidRDefault="009C03B9" w:rsidP="009C03B9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93538" w:rsidRPr="009C03B9">
        <w:rPr>
          <w:sz w:val="28"/>
          <w:szCs w:val="28"/>
        </w:rPr>
        <w:t>поселения</w:t>
      </w:r>
      <w:r w:rsidR="00BA607A" w:rsidRPr="009C03B9">
        <w:rPr>
          <w:sz w:val="28"/>
          <w:szCs w:val="28"/>
        </w:rPr>
        <w:t xml:space="preserve">   Верхний Акбаш                                                                                     от    «</w:t>
      </w:r>
      <w:r w:rsidR="0019693C">
        <w:rPr>
          <w:sz w:val="28"/>
          <w:szCs w:val="28"/>
        </w:rPr>
        <w:t xml:space="preserve">29» июля </w:t>
      </w:r>
      <w:r w:rsidR="00A93538" w:rsidRPr="009C03B9">
        <w:rPr>
          <w:sz w:val="28"/>
          <w:szCs w:val="28"/>
        </w:rPr>
        <w:t>2022 №</w:t>
      </w:r>
      <w:r w:rsidR="0019693C">
        <w:rPr>
          <w:sz w:val="28"/>
          <w:szCs w:val="28"/>
        </w:rPr>
        <w:t xml:space="preserve">51 </w:t>
      </w:r>
      <w:r w:rsidR="00A93538" w:rsidRPr="009C03B9">
        <w:rPr>
          <w:sz w:val="28"/>
          <w:szCs w:val="28"/>
        </w:rPr>
        <w:br/>
      </w:r>
    </w:p>
    <w:p w:rsidR="00A93538" w:rsidRPr="009C03B9" w:rsidRDefault="008A6FAD" w:rsidP="009C03B9">
      <w:pPr>
        <w:rPr>
          <w:sz w:val="28"/>
          <w:szCs w:val="28"/>
        </w:rPr>
      </w:pPr>
      <w:r w:rsidRPr="009C03B9">
        <w:rPr>
          <w:b/>
          <w:sz w:val="28"/>
          <w:szCs w:val="28"/>
        </w:rPr>
        <w:t xml:space="preserve">                                                     </w:t>
      </w:r>
      <w:r w:rsidR="00A93538" w:rsidRPr="009C03B9">
        <w:rPr>
          <w:b/>
          <w:sz w:val="28"/>
          <w:szCs w:val="28"/>
        </w:rPr>
        <w:t>ПОЛОЖЕНИЕ</w:t>
      </w:r>
      <w:r w:rsidR="00A93538" w:rsidRPr="009C03B9">
        <w:rPr>
          <w:b/>
          <w:sz w:val="28"/>
          <w:szCs w:val="28"/>
        </w:rPr>
        <w:br/>
        <w:t xml:space="preserve">об осуществлении администрацией сельского поселения </w:t>
      </w:r>
      <w:r w:rsidR="00BA607A" w:rsidRPr="009C03B9">
        <w:rPr>
          <w:b/>
          <w:sz w:val="28"/>
          <w:szCs w:val="28"/>
        </w:rPr>
        <w:t xml:space="preserve">Верхний Акбаш </w:t>
      </w:r>
      <w:r w:rsidR="00A93538" w:rsidRPr="009C03B9">
        <w:rPr>
          <w:b/>
          <w:sz w:val="28"/>
          <w:szCs w:val="28"/>
        </w:rPr>
        <w:t>мероприятий в сфере профилактики правонарушений</w:t>
      </w:r>
      <w:r w:rsidR="00A93538" w:rsidRPr="009C03B9">
        <w:rPr>
          <w:sz w:val="28"/>
          <w:szCs w:val="28"/>
        </w:rPr>
        <w:br/>
        <w:t> </w:t>
      </w:r>
      <w:r w:rsidR="00A93538" w:rsidRPr="009C03B9">
        <w:rPr>
          <w:sz w:val="28"/>
          <w:szCs w:val="28"/>
        </w:rPr>
        <w:br/>
        <w:t xml:space="preserve">1. </w:t>
      </w:r>
      <w:proofErr w:type="gramStart"/>
      <w:r w:rsidR="00A93538" w:rsidRPr="009C03B9">
        <w:rPr>
          <w:sz w:val="28"/>
          <w:szCs w:val="28"/>
        </w:rPr>
        <w:t xml:space="preserve">Настоящее Положение в соответствии с Конституцией Российской Федерации, Федеральными законами от 06.10.2003 № 131-ФЗ «Об общих принципах организации местного самоуправления в Российской Федерации», от 23.06.2016 № 182-ФЗ «Об основах системы профилактики правонарушений в Российской Федерации», Уставом сельского поселения </w:t>
      </w:r>
      <w:r w:rsidR="00BA607A" w:rsidRPr="009C03B9">
        <w:rPr>
          <w:sz w:val="28"/>
          <w:szCs w:val="28"/>
        </w:rPr>
        <w:t>Верхний Акбаш</w:t>
      </w:r>
      <w:r w:rsidR="00A93538" w:rsidRPr="009C03B9">
        <w:rPr>
          <w:sz w:val="28"/>
          <w:szCs w:val="28"/>
        </w:rPr>
        <w:t xml:space="preserve">, регулирует вопросы осуществления органами местного самоуправления сельского поселения </w:t>
      </w:r>
      <w:r w:rsidRPr="009C03B9">
        <w:rPr>
          <w:sz w:val="28"/>
          <w:szCs w:val="28"/>
        </w:rPr>
        <w:t>Верхний Акбаш</w:t>
      </w:r>
      <w:r w:rsidR="00A93538" w:rsidRPr="009C03B9">
        <w:rPr>
          <w:sz w:val="28"/>
          <w:szCs w:val="28"/>
        </w:rPr>
        <w:t xml:space="preserve"> в осуществлении мероприятий в сфере профилактики правонарушений и определяет компетенцию администрации сельского</w:t>
      </w:r>
      <w:proofErr w:type="gramEnd"/>
      <w:r w:rsidR="00A93538" w:rsidRPr="009C03B9">
        <w:rPr>
          <w:sz w:val="28"/>
          <w:szCs w:val="28"/>
        </w:rPr>
        <w:t xml:space="preserve"> поселения </w:t>
      </w:r>
      <w:r w:rsidRPr="009C03B9">
        <w:rPr>
          <w:sz w:val="28"/>
          <w:szCs w:val="28"/>
        </w:rPr>
        <w:t>Верхний Акбаш</w:t>
      </w:r>
      <w:r w:rsidR="00A93538" w:rsidRPr="009C03B9">
        <w:rPr>
          <w:sz w:val="28"/>
          <w:szCs w:val="28"/>
        </w:rPr>
        <w:t xml:space="preserve"> в сфере профилактики, регулирует вопросы мониторинга в сфере профилактики и использования его результатов в реализации предусмотренных законодательством форм профилактического воздействия.</w:t>
      </w:r>
      <w:r w:rsidR="00A93538" w:rsidRPr="009C03B9">
        <w:rPr>
          <w:sz w:val="28"/>
          <w:szCs w:val="28"/>
        </w:rPr>
        <w:br/>
        <w:t xml:space="preserve">2. К полномочиям администрации сельского поселения </w:t>
      </w:r>
      <w:r w:rsidRPr="009C03B9">
        <w:rPr>
          <w:sz w:val="28"/>
          <w:szCs w:val="28"/>
        </w:rPr>
        <w:t>Верхний Акбаш</w:t>
      </w:r>
      <w:r w:rsidR="00A93538" w:rsidRPr="009C03B9">
        <w:rPr>
          <w:sz w:val="28"/>
          <w:szCs w:val="28"/>
        </w:rPr>
        <w:t xml:space="preserve"> (далее – администрация</w:t>
      </w:r>
      <w:proofErr w:type="gramStart"/>
      <w:r w:rsidR="00A93538" w:rsidRPr="009C03B9">
        <w:rPr>
          <w:sz w:val="28"/>
          <w:szCs w:val="28"/>
        </w:rPr>
        <w:t>)о</w:t>
      </w:r>
      <w:proofErr w:type="gramEnd"/>
      <w:r w:rsidR="00A93538" w:rsidRPr="009C03B9">
        <w:rPr>
          <w:sz w:val="28"/>
          <w:szCs w:val="28"/>
        </w:rPr>
        <w:t>тносятся:</w:t>
      </w:r>
      <w:r w:rsidR="00A93538" w:rsidRPr="009C03B9">
        <w:rPr>
          <w:sz w:val="28"/>
          <w:szCs w:val="28"/>
        </w:rPr>
        <w:br/>
        <w:t>а) утверждение муниципальных программ и (или) планов по осуществлению профилактики правонарушений на территории поселения, организация их выполнения, оценка эффективности их реализации, внесение в проект местного бюджета расходов для их исполнения;</w:t>
      </w:r>
      <w:r w:rsidR="00A93538" w:rsidRPr="009C03B9">
        <w:rPr>
          <w:sz w:val="28"/>
          <w:szCs w:val="28"/>
        </w:rPr>
        <w:br/>
        <w:t>б) определение порядка создания и работы муниципального координационного органа в сфере профилактики правонарушений, мате</w:t>
      </w:r>
      <w:r w:rsidRPr="009C03B9">
        <w:rPr>
          <w:sz w:val="28"/>
          <w:szCs w:val="28"/>
        </w:rPr>
        <w:t xml:space="preserve">риально-техническое обеспечение </w:t>
      </w:r>
      <w:r w:rsidR="00A93538" w:rsidRPr="009C03B9">
        <w:rPr>
          <w:sz w:val="28"/>
          <w:szCs w:val="28"/>
        </w:rPr>
        <w:t>его деятельности;</w:t>
      </w:r>
      <w:r w:rsidR="00A93538" w:rsidRPr="009C03B9">
        <w:rPr>
          <w:sz w:val="28"/>
          <w:szCs w:val="28"/>
        </w:rPr>
        <w:br/>
        <w:t>в) осуществление мониторинга в сфере профилактики правонарушений, сбора необходимой информации для выявления причин и условий, способствующих возникновению правонарушений, в том числе, выявление лиц, находящихся в социально опасном положении, а также семей, члены которых нуждаются в получении социальных услуг;</w:t>
      </w:r>
      <w:r w:rsidR="00A93538" w:rsidRPr="009C03B9">
        <w:rPr>
          <w:sz w:val="28"/>
          <w:szCs w:val="28"/>
        </w:rPr>
        <w:br/>
      </w:r>
      <w:proofErr w:type="gramStart"/>
      <w:r w:rsidR="00A93538" w:rsidRPr="009C03B9">
        <w:rPr>
          <w:sz w:val="28"/>
          <w:szCs w:val="28"/>
        </w:rPr>
        <w:t xml:space="preserve">г) изучение общественного мнения, а также политических, социально-экономических и иных процессов на территории сельского поселения </w:t>
      </w:r>
      <w:r w:rsidRPr="009C03B9">
        <w:rPr>
          <w:sz w:val="28"/>
          <w:szCs w:val="28"/>
        </w:rPr>
        <w:t>Верхний Акбаш</w:t>
      </w:r>
      <w:r w:rsidR="00A93538" w:rsidRPr="009C03B9">
        <w:rPr>
          <w:sz w:val="28"/>
          <w:szCs w:val="28"/>
        </w:rPr>
        <w:t>, оказывающих влияние на криминогенную ситуацию;</w:t>
      </w:r>
      <w:r w:rsidR="00A93538" w:rsidRPr="009C03B9">
        <w:rPr>
          <w:sz w:val="28"/>
          <w:szCs w:val="28"/>
        </w:rPr>
        <w:br/>
      </w:r>
      <w:proofErr w:type="spellStart"/>
      <w:r w:rsidR="00A93538" w:rsidRPr="009C03B9">
        <w:rPr>
          <w:sz w:val="28"/>
          <w:szCs w:val="28"/>
        </w:rPr>
        <w:t>д</w:t>
      </w:r>
      <w:proofErr w:type="spellEnd"/>
      <w:r w:rsidR="00A93538" w:rsidRPr="009C03B9">
        <w:rPr>
          <w:sz w:val="28"/>
          <w:szCs w:val="28"/>
        </w:rPr>
        <w:t xml:space="preserve">) обеспечение населения, проживающего на территории сельского поселения </w:t>
      </w:r>
      <w:r w:rsidRPr="009C03B9">
        <w:rPr>
          <w:sz w:val="28"/>
          <w:szCs w:val="28"/>
        </w:rPr>
        <w:t>Верхний Акбаш</w:t>
      </w:r>
      <w:r w:rsidR="00A93538" w:rsidRPr="009C03B9">
        <w:rPr>
          <w:sz w:val="28"/>
          <w:szCs w:val="28"/>
        </w:rPr>
        <w:t>, наглядной агитационной информацией (в том числе, через средства массовой информации) предупредительного характера о противоправной деятельности, проведение воспитательных мероприятий среди молодежи;</w:t>
      </w:r>
      <w:proofErr w:type="gramEnd"/>
      <w:r w:rsidR="00A93538" w:rsidRPr="009C03B9">
        <w:rPr>
          <w:sz w:val="28"/>
          <w:szCs w:val="28"/>
        </w:rPr>
        <w:br/>
        <w:t>е) проведение разъяснительной работы о необходимости соблюдения законодательства в ходе приема граждан, консультирование жителей поселения  по вопросам профилактики правонарушений;</w:t>
      </w:r>
      <w:r w:rsidR="00A93538" w:rsidRPr="009C03B9">
        <w:rPr>
          <w:sz w:val="28"/>
          <w:szCs w:val="28"/>
        </w:rPr>
        <w:br/>
        <w:t xml:space="preserve">ж) представление Совету сельского поселения </w:t>
      </w:r>
      <w:r w:rsidRPr="009C03B9">
        <w:rPr>
          <w:sz w:val="28"/>
          <w:szCs w:val="28"/>
        </w:rPr>
        <w:t>Верхний Акбаш</w:t>
      </w:r>
      <w:r w:rsidR="00A93538" w:rsidRPr="009C03B9">
        <w:rPr>
          <w:sz w:val="28"/>
          <w:szCs w:val="28"/>
        </w:rPr>
        <w:t xml:space="preserve"> отчетов о выполнении муниципальных программ и (или) планов, и иных мероприятий по </w:t>
      </w:r>
      <w:r w:rsidR="00A93538" w:rsidRPr="009C03B9">
        <w:rPr>
          <w:sz w:val="28"/>
          <w:szCs w:val="28"/>
        </w:rPr>
        <w:lastRenderedPageBreak/>
        <w:t>осуществлению профилактики правонарушений в рамках ежегодного отчета об исполнении местного бюджета.</w:t>
      </w:r>
      <w:r w:rsidR="00A93538" w:rsidRPr="009C03B9">
        <w:rPr>
          <w:sz w:val="28"/>
          <w:szCs w:val="28"/>
        </w:rPr>
        <w:br/>
      </w:r>
      <w:proofErr w:type="spellStart"/>
      <w:r w:rsidR="00A93538" w:rsidRPr="009C03B9">
        <w:rPr>
          <w:sz w:val="28"/>
          <w:szCs w:val="28"/>
        </w:rPr>
        <w:t>з</w:t>
      </w:r>
      <w:proofErr w:type="spellEnd"/>
      <w:r w:rsidR="00A93538" w:rsidRPr="009C03B9">
        <w:rPr>
          <w:sz w:val="28"/>
          <w:szCs w:val="28"/>
        </w:rPr>
        <w:t>) осуществление иных полномочий в сфере профилактики правонарушений, предусмотренных федеральным законодательством и законодательством республики.</w:t>
      </w:r>
      <w:r w:rsidR="00A93538" w:rsidRPr="009C03B9">
        <w:rPr>
          <w:sz w:val="28"/>
          <w:szCs w:val="28"/>
        </w:rPr>
        <w:br/>
        <w:t>3. Администрация осуществляет профилактическую работу в формах, предусмотренных Федеральным законом от 23.06.2016 № 182-ФЗ «Об основах системы профилактики правонарушений в Российской Федерации», во взаимодействии с федеральными и региональными органами государственной власти, правоохранительными органами, организациями, общественными объединениями, жителями муниципального района и поселения.</w:t>
      </w:r>
      <w:r w:rsidR="00A93538" w:rsidRPr="009C03B9">
        <w:rPr>
          <w:sz w:val="28"/>
          <w:szCs w:val="28"/>
        </w:rPr>
        <w:br/>
        <w:t>4. В целях правового просвещения и правового информирования администрация доводит до сведения граждан и организаций информацию о работе органов местного самоуправления, направленную на обеспечение защиты прав и свобод человека и гражданина, общества и государства от противоправных посягательств. Информирование осуществляется путем применения различных мер образовательного, воспитательного, информационного, организационного или методического характера.</w:t>
      </w:r>
      <w:r w:rsidR="00A93538" w:rsidRPr="009C03B9">
        <w:rPr>
          <w:sz w:val="28"/>
          <w:szCs w:val="28"/>
        </w:rPr>
        <w:br/>
        <w:t xml:space="preserve">5. </w:t>
      </w:r>
      <w:proofErr w:type="gramStart"/>
      <w:r w:rsidR="00A93538" w:rsidRPr="009C03B9">
        <w:rPr>
          <w:sz w:val="28"/>
          <w:szCs w:val="28"/>
        </w:rPr>
        <w:t>В соответствии с Федеральным законом от 23.06.2016 № 182-ФЗ «Об основах системы профилактики правонарушений в Российской Федерации» обеспечение социальной адаптации осуществляется администрацией посредством:</w:t>
      </w:r>
      <w:r w:rsidR="00A93538" w:rsidRPr="009C03B9">
        <w:rPr>
          <w:sz w:val="28"/>
          <w:szCs w:val="28"/>
        </w:rPr>
        <w:br/>
        <w:t>- стимулирования деятельности организаций, предоставляющих рабочие места лицам, нуждающимся в социальной адаптации, а также лицам, прошедшим курс лечения от наркомании, алкоголизма и токсикомании, и реабилитацию;</w:t>
      </w:r>
      <w:r w:rsidR="00A93538" w:rsidRPr="009C03B9">
        <w:rPr>
          <w:sz w:val="28"/>
          <w:szCs w:val="28"/>
        </w:rPr>
        <w:br/>
        <w:t>- привлечения общественных объединений для оказания содействия лицам, нуждающимся в социальной адаптации.</w:t>
      </w:r>
      <w:r w:rsidR="00A93538" w:rsidRPr="009C03B9">
        <w:rPr>
          <w:sz w:val="28"/>
          <w:szCs w:val="28"/>
        </w:rPr>
        <w:br/>
        <w:t>6.</w:t>
      </w:r>
      <w:proofErr w:type="gramEnd"/>
      <w:r w:rsidR="00A93538" w:rsidRPr="009C03B9">
        <w:rPr>
          <w:sz w:val="28"/>
          <w:szCs w:val="28"/>
        </w:rPr>
        <w:t xml:space="preserve"> Администрацией при исполнении полномочий, установленных в настоящем Положении, </w:t>
      </w:r>
      <w:proofErr w:type="spellStart"/>
      <w:r w:rsidR="00A93538" w:rsidRPr="009C03B9">
        <w:rPr>
          <w:sz w:val="28"/>
          <w:szCs w:val="28"/>
        </w:rPr>
        <w:t>реинтеграции</w:t>
      </w:r>
      <w:proofErr w:type="spellEnd"/>
      <w:r w:rsidR="00A93538" w:rsidRPr="009C03B9">
        <w:rPr>
          <w:sz w:val="28"/>
          <w:szCs w:val="28"/>
        </w:rPr>
        <w:t xml:space="preserve"> в общество лиц, отбывших уголовное наказание в виде лишения свободы и (или) подвергшихся иным мерам уголовно-правового характера.</w:t>
      </w:r>
      <w:r w:rsidR="00A93538" w:rsidRPr="009C03B9">
        <w:rPr>
          <w:sz w:val="28"/>
          <w:szCs w:val="28"/>
        </w:rPr>
        <w:br/>
        <w:t>7. В целях социальной реабилитации администрация принимает в пределах своей компетенции меры к восстановлению утраченных социальных связей и функций лицами, находящимися в трудной жизненной ситуации, в том числе потребляющими наркотические средства и психотропные вещества в не медицинских целях, оказывает содействие в восстановлении таким лицам утраченных документов.</w:t>
      </w:r>
      <w:r w:rsidR="00A93538" w:rsidRPr="009C03B9">
        <w:rPr>
          <w:sz w:val="28"/>
          <w:szCs w:val="28"/>
        </w:rPr>
        <w:br/>
        <w:t>Лицам, пострадавшим от правонарушений или подверженным риску стать таковыми, с их согласия разъясняется существующий порядок оказания социальной, профессиональной и правовой помощи.</w:t>
      </w:r>
      <w:r w:rsidR="00A93538" w:rsidRPr="009C03B9">
        <w:rPr>
          <w:sz w:val="28"/>
          <w:szCs w:val="28"/>
        </w:rPr>
        <w:br/>
        <w:t xml:space="preserve">8. </w:t>
      </w:r>
      <w:proofErr w:type="gramStart"/>
      <w:r w:rsidR="00A93538" w:rsidRPr="009C03B9">
        <w:rPr>
          <w:sz w:val="28"/>
          <w:szCs w:val="28"/>
        </w:rPr>
        <w:t>С учетом данных мониторинга в сфере профилактики правонарушений и анализа криминогенной ситуации, но не реже чем раз в квартал администрация рассматривает вопрос о необходимости проведения или корректировки комплексных мероприятий в рамках своей компетенции в сфере профилактики правонарушений по направлениям деятельности, предусмотренным статьей 6 Федерального закона от 23.06.2016 № 182-ФЗ «Об основах системы профилактики правонарушений в Российской Федерации».</w:t>
      </w:r>
      <w:proofErr w:type="gramEnd"/>
      <w:r w:rsidR="00A93538" w:rsidRPr="009C03B9">
        <w:rPr>
          <w:sz w:val="28"/>
          <w:szCs w:val="28"/>
        </w:rPr>
        <w:br/>
        <w:t>Информация о принятых мерах ежеквартально размещается администрацией на официальном сайте в сети «Интернет».</w:t>
      </w:r>
    </w:p>
    <w:p w:rsidR="00A93538" w:rsidRPr="009C03B9" w:rsidRDefault="00A93538" w:rsidP="009C03B9">
      <w:pPr>
        <w:rPr>
          <w:sz w:val="28"/>
          <w:szCs w:val="28"/>
        </w:rPr>
      </w:pPr>
    </w:p>
    <w:sectPr w:rsidR="00A93538" w:rsidRPr="009C03B9" w:rsidSect="00A93538">
      <w:type w:val="continuous"/>
      <w:pgSz w:w="11910" w:h="16840"/>
      <w:pgMar w:top="760" w:right="995" w:bottom="280" w:left="12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80CF2"/>
    <w:multiLevelType w:val="hybridMultilevel"/>
    <w:tmpl w:val="A0765902"/>
    <w:lvl w:ilvl="0" w:tplc="F6CEC05E">
      <w:numFmt w:val="bullet"/>
      <w:lvlText w:val="-"/>
      <w:lvlJc w:val="left"/>
      <w:pPr>
        <w:ind w:left="220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CC44184">
      <w:numFmt w:val="bullet"/>
      <w:lvlText w:val="•"/>
      <w:lvlJc w:val="left"/>
      <w:pPr>
        <w:ind w:left="1196" w:hanging="449"/>
      </w:pPr>
      <w:rPr>
        <w:rFonts w:hint="default"/>
        <w:lang w:val="ru-RU" w:eastAsia="en-US" w:bidi="ar-SA"/>
      </w:rPr>
    </w:lvl>
    <w:lvl w:ilvl="2" w:tplc="C610C86C">
      <w:numFmt w:val="bullet"/>
      <w:lvlText w:val="•"/>
      <w:lvlJc w:val="left"/>
      <w:pPr>
        <w:ind w:left="2173" w:hanging="449"/>
      </w:pPr>
      <w:rPr>
        <w:rFonts w:hint="default"/>
        <w:lang w:val="ru-RU" w:eastAsia="en-US" w:bidi="ar-SA"/>
      </w:rPr>
    </w:lvl>
    <w:lvl w:ilvl="3" w:tplc="4EBCD190">
      <w:numFmt w:val="bullet"/>
      <w:lvlText w:val="•"/>
      <w:lvlJc w:val="left"/>
      <w:pPr>
        <w:ind w:left="3149" w:hanging="449"/>
      </w:pPr>
      <w:rPr>
        <w:rFonts w:hint="default"/>
        <w:lang w:val="ru-RU" w:eastAsia="en-US" w:bidi="ar-SA"/>
      </w:rPr>
    </w:lvl>
    <w:lvl w:ilvl="4" w:tplc="3CE46AA0">
      <w:numFmt w:val="bullet"/>
      <w:lvlText w:val="•"/>
      <w:lvlJc w:val="left"/>
      <w:pPr>
        <w:ind w:left="4126" w:hanging="449"/>
      </w:pPr>
      <w:rPr>
        <w:rFonts w:hint="default"/>
        <w:lang w:val="ru-RU" w:eastAsia="en-US" w:bidi="ar-SA"/>
      </w:rPr>
    </w:lvl>
    <w:lvl w:ilvl="5" w:tplc="196805D8">
      <w:numFmt w:val="bullet"/>
      <w:lvlText w:val="•"/>
      <w:lvlJc w:val="left"/>
      <w:pPr>
        <w:ind w:left="5103" w:hanging="449"/>
      </w:pPr>
      <w:rPr>
        <w:rFonts w:hint="default"/>
        <w:lang w:val="ru-RU" w:eastAsia="en-US" w:bidi="ar-SA"/>
      </w:rPr>
    </w:lvl>
    <w:lvl w:ilvl="6" w:tplc="6A44318E">
      <w:numFmt w:val="bullet"/>
      <w:lvlText w:val="•"/>
      <w:lvlJc w:val="left"/>
      <w:pPr>
        <w:ind w:left="6079" w:hanging="449"/>
      </w:pPr>
      <w:rPr>
        <w:rFonts w:hint="default"/>
        <w:lang w:val="ru-RU" w:eastAsia="en-US" w:bidi="ar-SA"/>
      </w:rPr>
    </w:lvl>
    <w:lvl w:ilvl="7" w:tplc="8FF67D72">
      <w:numFmt w:val="bullet"/>
      <w:lvlText w:val="•"/>
      <w:lvlJc w:val="left"/>
      <w:pPr>
        <w:ind w:left="7056" w:hanging="449"/>
      </w:pPr>
      <w:rPr>
        <w:rFonts w:hint="default"/>
        <w:lang w:val="ru-RU" w:eastAsia="en-US" w:bidi="ar-SA"/>
      </w:rPr>
    </w:lvl>
    <w:lvl w:ilvl="8" w:tplc="0D942A6C">
      <w:numFmt w:val="bullet"/>
      <w:lvlText w:val="•"/>
      <w:lvlJc w:val="left"/>
      <w:pPr>
        <w:ind w:left="8033" w:hanging="449"/>
      </w:pPr>
      <w:rPr>
        <w:rFonts w:hint="default"/>
        <w:lang w:val="ru-RU" w:eastAsia="en-US" w:bidi="ar-SA"/>
      </w:rPr>
    </w:lvl>
  </w:abstractNum>
  <w:abstractNum w:abstractNumId="1">
    <w:nsid w:val="307B1108"/>
    <w:multiLevelType w:val="hybridMultilevel"/>
    <w:tmpl w:val="1812D13A"/>
    <w:lvl w:ilvl="0" w:tplc="31A29090">
      <w:start w:val="19"/>
      <w:numFmt w:val="decimal"/>
      <w:lvlText w:val="%1."/>
      <w:lvlJc w:val="left"/>
      <w:pPr>
        <w:ind w:left="220" w:hanging="5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12E38E">
      <w:numFmt w:val="bullet"/>
      <w:lvlText w:val="•"/>
      <w:lvlJc w:val="left"/>
      <w:pPr>
        <w:ind w:left="1196" w:hanging="579"/>
      </w:pPr>
      <w:rPr>
        <w:rFonts w:hint="default"/>
        <w:lang w:val="ru-RU" w:eastAsia="en-US" w:bidi="ar-SA"/>
      </w:rPr>
    </w:lvl>
    <w:lvl w:ilvl="2" w:tplc="73723C26">
      <w:numFmt w:val="bullet"/>
      <w:lvlText w:val="•"/>
      <w:lvlJc w:val="left"/>
      <w:pPr>
        <w:ind w:left="2173" w:hanging="579"/>
      </w:pPr>
      <w:rPr>
        <w:rFonts w:hint="default"/>
        <w:lang w:val="ru-RU" w:eastAsia="en-US" w:bidi="ar-SA"/>
      </w:rPr>
    </w:lvl>
    <w:lvl w:ilvl="3" w:tplc="D2C8F2AA">
      <w:numFmt w:val="bullet"/>
      <w:lvlText w:val="•"/>
      <w:lvlJc w:val="left"/>
      <w:pPr>
        <w:ind w:left="3149" w:hanging="579"/>
      </w:pPr>
      <w:rPr>
        <w:rFonts w:hint="default"/>
        <w:lang w:val="ru-RU" w:eastAsia="en-US" w:bidi="ar-SA"/>
      </w:rPr>
    </w:lvl>
    <w:lvl w:ilvl="4" w:tplc="28B4C842">
      <w:numFmt w:val="bullet"/>
      <w:lvlText w:val="•"/>
      <w:lvlJc w:val="left"/>
      <w:pPr>
        <w:ind w:left="4126" w:hanging="579"/>
      </w:pPr>
      <w:rPr>
        <w:rFonts w:hint="default"/>
        <w:lang w:val="ru-RU" w:eastAsia="en-US" w:bidi="ar-SA"/>
      </w:rPr>
    </w:lvl>
    <w:lvl w:ilvl="5" w:tplc="0FBC18E8">
      <w:numFmt w:val="bullet"/>
      <w:lvlText w:val="•"/>
      <w:lvlJc w:val="left"/>
      <w:pPr>
        <w:ind w:left="5103" w:hanging="579"/>
      </w:pPr>
      <w:rPr>
        <w:rFonts w:hint="default"/>
        <w:lang w:val="ru-RU" w:eastAsia="en-US" w:bidi="ar-SA"/>
      </w:rPr>
    </w:lvl>
    <w:lvl w:ilvl="6" w:tplc="CB5E7C6C">
      <w:numFmt w:val="bullet"/>
      <w:lvlText w:val="•"/>
      <w:lvlJc w:val="left"/>
      <w:pPr>
        <w:ind w:left="6079" w:hanging="579"/>
      </w:pPr>
      <w:rPr>
        <w:rFonts w:hint="default"/>
        <w:lang w:val="ru-RU" w:eastAsia="en-US" w:bidi="ar-SA"/>
      </w:rPr>
    </w:lvl>
    <w:lvl w:ilvl="7" w:tplc="A7B8C9F6">
      <w:numFmt w:val="bullet"/>
      <w:lvlText w:val="•"/>
      <w:lvlJc w:val="left"/>
      <w:pPr>
        <w:ind w:left="7056" w:hanging="579"/>
      </w:pPr>
      <w:rPr>
        <w:rFonts w:hint="default"/>
        <w:lang w:val="ru-RU" w:eastAsia="en-US" w:bidi="ar-SA"/>
      </w:rPr>
    </w:lvl>
    <w:lvl w:ilvl="8" w:tplc="70A6F9DC">
      <w:numFmt w:val="bullet"/>
      <w:lvlText w:val="•"/>
      <w:lvlJc w:val="left"/>
      <w:pPr>
        <w:ind w:left="8033" w:hanging="579"/>
      </w:pPr>
      <w:rPr>
        <w:rFonts w:hint="default"/>
        <w:lang w:val="ru-RU" w:eastAsia="en-US" w:bidi="ar-SA"/>
      </w:rPr>
    </w:lvl>
  </w:abstractNum>
  <w:abstractNum w:abstractNumId="2">
    <w:nsid w:val="3E063769"/>
    <w:multiLevelType w:val="multilevel"/>
    <w:tmpl w:val="7E3C33D6"/>
    <w:lvl w:ilvl="0">
      <w:start w:val="3"/>
      <w:numFmt w:val="decimal"/>
      <w:lvlText w:val="%1"/>
      <w:lvlJc w:val="left"/>
      <w:pPr>
        <w:ind w:left="220" w:hanging="58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5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3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583"/>
      </w:pPr>
      <w:rPr>
        <w:rFonts w:hint="default"/>
        <w:lang w:val="ru-RU" w:eastAsia="en-US" w:bidi="ar-SA"/>
      </w:rPr>
    </w:lvl>
  </w:abstractNum>
  <w:abstractNum w:abstractNumId="3">
    <w:nsid w:val="44041476"/>
    <w:multiLevelType w:val="multilevel"/>
    <w:tmpl w:val="E7462B12"/>
    <w:lvl w:ilvl="0">
      <w:start w:val="2"/>
      <w:numFmt w:val="decimal"/>
      <w:lvlText w:val="%1"/>
      <w:lvlJc w:val="left"/>
      <w:pPr>
        <w:ind w:left="220" w:hanging="543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20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3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543"/>
      </w:pPr>
      <w:rPr>
        <w:rFonts w:hint="default"/>
        <w:lang w:val="ru-RU" w:eastAsia="en-US" w:bidi="ar-SA"/>
      </w:rPr>
    </w:lvl>
  </w:abstractNum>
  <w:abstractNum w:abstractNumId="4">
    <w:nsid w:val="4EDA3CB7"/>
    <w:multiLevelType w:val="hybridMultilevel"/>
    <w:tmpl w:val="FBB4C6FE"/>
    <w:lvl w:ilvl="0" w:tplc="BBF8C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8" w:hanging="360"/>
      </w:pPr>
    </w:lvl>
    <w:lvl w:ilvl="2" w:tplc="0419001B" w:tentative="1">
      <w:start w:val="1"/>
      <w:numFmt w:val="lowerRoman"/>
      <w:lvlText w:val="%3."/>
      <w:lvlJc w:val="right"/>
      <w:pPr>
        <w:ind w:left="1328" w:hanging="180"/>
      </w:pPr>
    </w:lvl>
    <w:lvl w:ilvl="3" w:tplc="0419000F" w:tentative="1">
      <w:start w:val="1"/>
      <w:numFmt w:val="decimal"/>
      <w:lvlText w:val="%4."/>
      <w:lvlJc w:val="left"/>
      <w:pPr>
        <w:ind w:left="2048" w:hanging="360"/>
      </w:pPr>
    </w:lvl>
    <w:lvl w:ilvl="4" w:tplc="04190019" w:tentative="1">
      <w:start w:val="1"/>
      <w:numFmt w:val="lowerLetter"/>
      <w:lvlText w:val="%5."/>
      <w:lvlJc w:val="left"/>
      <w:pPr>
        <w:ind w:left="2768" w:hanging="360"/>
      </w:pPr>
    </w:lvl>
    <w:lvl w:ilvl="5" w:tplc="0419001B" w:tentative="1">
      <w:start w:val="1"/>
      <w:numFmt w:val="lowerRoman"/>
      <w:lvlText w:val="%6."/>
      <w:lvlJc w:val="right"/>
      <w:pPr>
        <w:ind w:left="3488" w:hanging="180"/>
      </w:pPr>
    </w:lvl>
    <w:lvl w:ilvl="6" w:tplc="0419000F" w:tentative="1">
      <w:start w:val="1"/>
      <w:numFmt w:val="decimal"/>
      <w:lvlText w:val="%7."/>
      <w:lvlJc w:val="left"/>
      <w:pPr>
        <w:ind w:left="4208" w:hanging="360"/>
      </w:pPr>
    </w:lvl>
    <w:lvl w:ilvl="7" w:tplc="04190019" w:tentative="1">
      <w:start w:val="1"/>
      <w:numFmt w:val="lowerLetter"/>
      <w:lvlText w:val="%8."/>
      <w:lvlJc w:val="left"/>
      <w:pPr>
        <w:ind w:left="4928" w:hanging="360"/>
      </w:pPr>
    </w:lvl>
    <w:lvl w:ilvl="8" w:tplc="0419001B" w:tentative="1">
      <w:start w:val="1"/>
      <w:numFmt w:val="lowerRoman"/>
      <w:lvlText w:val="%9."/>
      <w:lvlJc w:val="right"/>
      <w:pPr>
        <w:ind w:left="5648" w:hanging="180"/>
      </w:pPr>
    </w:lvl>
  </w:abstractNum>
  <w:abstractNum w:abstractNumId="5">
    <w:nsid w:val="51DF1867"/>
    <w:multiLevelType w:val="hybridMultilevel"/>
    <w:tmpl w:val="D55831B0"/>
    <w:lvl w:ilvl="0" w:tplc="9E28D428">
      <w:start w:val="1"/>
      <w:numFmt w:val="decimal"/>
      <w:lvlText w:val="%1."/>
      <w:lvlJc w:val="left"/>
      <w:pPr>
        <w:ind w:left="220" w:hanging="7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272EB12">
      <w:numFmt w:val="bullet"/>
      <w:lvlText w:val="•"/>
      <w:lvlJc w:val="left"/>
      <w:pPr>
        <w:ind w:left="1196" w:hanging="711"/>
      </w:pPr>
      <w:rPr>
        <w:rFonts w:hint="default"/>
        <w:lang w:val="ru-RU" w:eastAsia="en-US" w:bidi="ar-SA"/>
      </w:rPr>
    </w:lvl>
    <w:lvl w:ilvl="2" w:tplc="9DE8568C">
      <w:numFmt w:val="bullet"/>
      <w:lvlText w:val="•"/>
      <w:lvlJc w:val="left"/>
      <w:pPr>
        <w:ind w:left="2173" w:hanging="711"/>
      </w:pPr>
      <w:rPr>
        <w:rFonts w:hint="default"/>
        <w:lang w:val="ru-RU" w:eastAsia="en-US" w:bidi="ar-SA"/>
      </w:rPr>
    </w:lvl>
    <w:lvl w:ilvl="3" w:tplc="BFAA5252">
      <w:numFmt w:val="bullet"/>
      <w:lvlText w:val="•"/>
      <w:lvlJc w:val="left"/>
      <w:pPr>
        <w:ind w:left="3149" w:hanging="711"/>
      </w:pPr>
      <w:rPr>
        <w:rFonts w:hint="default"/>
        <w:lang w:val="ru-RU" w:eastAsia="en-US" w:bidi="ar-SA"/>
      </w:rPr>
    </w:lvl>
    <w:lvl w:ilvl="4" w:tplc="7270D74E">
      <w:numFmt w:val="bullet"/>
      <w:lvlText w:val="•"/>
      <w:lvlJc w:val="left"/>
      <w:pPr>
        <w:ind w:left="4126" w:hanging="711"/>
      </w:pPr>
      <w:rPr>
        <w:rFonts w:hint="default"/>
        <w:lang w:val="ru-RU" w:eastAsia="en-US" w:bidi="ar-SA"/>
      </w:rPr>
    </w:lvl>
    <w:lvl w:ilvl="5" w:tplc="8E48F746">
      <w:numFmt w:val="bullet"/>
      <w:lvlText w:val="•"/>
      <w:lvlJc w:val="left"/>
      <w:pPr>
        <w:ind w:left="5103" w:hanging="711"/>
      </w:pPr>
      <w:rPr>
        <w:rFonts w:hint="default"/>
        <w:lang w:val="ru-RU" w:eastAsia="en-US" w:bidi="ar-SA"/>
      </w:rPr>
    </w:lvl>
    <w:lvl w:ilvl="6" w:tplc="E6584160">
      <w:numFmt w:val="bullet"/>
      <w:lvlText w:val="•"/>
      <w:lvlJc w:val="left"/>
      <w:pPr>
        <w:ind w:left="6079" w:hanging="711"/>
      </w:pPr>
      <w:rPr>
        <w:rFonts w:hint="default"/>
        <w:lang w:val="ru-RU" w:eastAsia="en-US" w:bidi="ar-SA"/>
      </w:rPr>
    </w:lvl>
    <w:lvl w:ilvl="7" w:tplc="8D101C4A">
      <w:numFmt w:val="bullet"/>
      <w:lvlText w:val="•"/>
      <w:lvlJc w:val="left"/>
      <w:pPr>
        <w:ind w:left="7056" w:hanging="711"/>
      </w:pPr>
      <w:rPr>
        <w:rFonts w:hint="default"/>
        <w:lang w:val="ru-RU" w:eastAsia="en-US" w:bidi="ar-SA"/>
      </w:rPr>
    </w:lvl>
    <w:lvl w:ilvl="8" w:tplc="B9384A28">
      <w:numFmt w:val="bullet"/>
      <w:lvlText w:val="•"/>
      <w:lvlJc w:val="left"/>
      <w:pPr>
        <w:ind w:left="8033" w:hanging="711"/>
      </w:pPr>
      <w:rPr>
        <w:rFonts w:hint="default"/>
        <w:lang w:val="ru-RU" w:eastAsia="en-US" w:bidi="ar-SA"/>
      </w:rPr>
    </w:lvl>
  </w:abstractNum>
  <w:abstractNum w:abstractNumId="6">
    <w:nsid w:val="6091596C"/>
    <w:multiLevelType w:val="multilevel"/>
    <w:tmpl w:val="B8A88E0A"/>
    <w:lvl w:ilvl="0">
      <w:start w:val="1"/>
      <w:numFmt w:val="decimal"/>
      <w:lvlText w:val="%1"/>
      <w:lvlJc w:val="left"/>
      <w:pPr>
        <w:ind w:left="220" w:hanging="6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6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3" w:hanging="6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6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6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6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6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6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641"/>
      </w:pPr>
      <w:rPr>
        <w:rFonts w:hint="default"/>
        <w:lang w:val="ru-RU" w:eastAsia="en-US" w:bidi="ar-SA"/>
      </w:rPr>
    </w:lvl>
  </w:abstractNum>
  <w:abstractNum w:abstractNumId="7">
    <w:nsid w:val="6348133C"/>
    <w:multiLevelType w:val="multilevel"/>
    <w:tmpl w:val="8D2EC722"/>
    <w:lvl w:ilvl="0">
      <w:start w:val="2"/>
      <w:numFmt w:val="decimal"/>
      <w:lvlText w:val="%1"/>
      <w:lvlJc w:val="left"/>
      <w:pPr>
        <w:ind w:left="220" w:hanging="5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5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0" w:hanging="8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49" w:hanging="8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8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8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8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8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808"/>
      </w:pPr>
      <w:rPr>
        <w:rFonts w:hint="default"/>
        <w:lang w:val="ru-RU" w:eastAsia="en-US" w:bidi="ar-SA"/>
      </w:rPr>
    </w:lvl>
  </w:abstractNum>
  <w:abstractNum w:abstractNumId="8">
    <w:nsid w:val="634F23A9"/>
    <w:multiLevelType w:val="hybridMultilevel"/>
    <w:tmpl w:val="7CE4BE28"/>
    <w:lvl w:ilvl="0" w:tplc="9DA2E2F6">
      <w:start w:val="1"/>
      <w:numFmt w:val="decimal"/>
      <w:lvlText w:val="%1."/>
      <w:lvlJc w:val="left"/>
      <w:pPr>
        <w:ind w:left="220" w:hanging="7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3B88370">
      <w:start w:val="1"/>
      <w:numFmt w:val="decimal"/>
      <w:lvlText w:val="%2."/>
      <w:lvlJc w:val="left"/>
      <w:pPr>
        <w:ind w:left="4125" w:hanging="629"/>
        <w:jc w:val="right"/>
      </w:pPr>
      <w:rPr>
        <w:rFonts w:hint="default"/>
        <w:w w:val="100"/>
        <w:lang w:val="ru-RU" w:eastAsia="en-US" w:bidi="ar-SA"/>
      </w:rPr>
    </w:lvl>
    <w:lvl w:ilvl="2" w:tplc="F834740C">
      <w:numFmt w:val="bullet"/>
      <w:lvlText w:val="•"/>
      <w:lvlJc w:val="left"/>
      <w:pPr>
        <w:ind w:left="4771" w:hanging="629"/>
      </w:pPr>
      <w:rPr>
        <w:rFonts w:hint="default"/>
        <w:lang w:val="ru-RU" w:eastAsia="en-US" w:bidi="ar-SA"/>
      </w:rPr>
    </w:lvl>
    <w:lvl w:ilvl="3" w:tplc="8C38CAB8">
      <w:numFmt w:val="bullet"/>
      <w:lvlText w:val="•"/>
      <w:lvlJc w:val="left"/>
      <w:pPr>
        <w:ind w:left="5423" w:hanging="629"/>
      </w:pPr>
      <w:rPr>
        <w:rFonts w:hint="default"/>
        <w:lang w:val="ru-RU" w:eastAsia="en-US" w:bidi="ar-SA"/>
      </w:rPr>
    </w:lvl>
    <w:lvl w:ilvl="4" w:tplc="94A88ABA">
      <w:numFmt w:val="bullet"/>
      <w:lvlText w:val="•"/>
      <w:lvlJc w:val="left"/>
      <w:pPr>
        <w:ind w:left="6075" w:hanging="629"/>
      </w:pPr>
      <w:rPr>
        <w:rFonts w:hint="default"/>
        <w:lang w:val="ru-RU" w:eastAsia="en-US" w:bidi="ar-SA"/>
      </w:rPr>
    </w:lvl>
    <w:lvl w:ilvl="5" w:tplc="A55A062A">
      <w:numFmt w:val="bullet"/>
      <w:lvlText w:val="•"/>
      <w:lvlJc w:val="left"/>
      <w:pPr>
        <w:ind w:left="6727" w:hanging="629"/>
      </w:pPr>
      <w:rPr>
        <w:rFonts w:hint="default"/>
        <w:lang w:val="ru-RU" w:eastAsia="en-US" w:bidi="ar-SA"/>
      </w:rPr>
    </w:lvl>
    <w:lvl w:ilvl="6" w:tplc="CE2C2D3A">
      <w:numFmt w:val="bullet"/>
      <w:lvlText w:val="•"/>
      <w:lvlJc w:val="left"/>
      <w:pPr>
        <w:ind w:left="7379" w:hanging="629"/>
      </w:pPr>
      <w:rPr>
        <w:rFonts w:hint="default"/>
        <w:lang w:val="ru-RU" w:eastAsia="en-US" w:bidi="ar-SA"/>
      </w:rPr>
    </w:lvl>
    <w:lvl w:ilvl="7" w:tplc="4FB08AC6">
      <w:numFmt w:val="bullet"/>
      <w:lvlText w:val="•"/>
      <w:lvlJc w:val="left"/>
      <w:pPr>
        <w:ind w:left="8030" w:hanging="629"/>
      </w:pPr>
      <w:rPr>
        <w:rFonts w:hint="default"/>
        <w:lang w:val="ru-RU" w:eastAsia="en-US" w:bidi="ar-SA"/>
      </w:rPr>
    </w:lvl>
    <w:lvl w:ilvl="8" w:tplc="38625D32">
      <w:numFmt w:val="bullet"/>
      <w:lvlText w:val="•"/>
      <w:lvlJc w:val="left"/>
      <w:pPr>
        <w:ind w:left="8682" w:hanging="629"/>
      </w:pPr>
      <w:rPr>
        <w:rFonts w:hint="default"/>
        <w:lang w:val="ru-RU" w:eastAsia="en-US" w:bidi="ar-SA"/>
      </w:rPr>
    </w:lvl>
  </w:abstractNum>
  <w:abstractNum w:abstractNumId="9">
    <w:nsid w:val="635D43FC"/>
    <w:multiLevelType w:val="hybridMultilevel"/>
    <w:tmpl w:val="B4C4426C"/>
    <w:lvl w:ilvl="0" w:tplc="A400284E">
      <w:start w:val="1"/>
      <w:numFmt w:val="decimal"/>
      <w:lvlText w:val="%1."/>
      <w:lvlJc w:val="left"/>
      <w:pPr>
        <w:ind w:left="220" w:hanging="6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803860">
      <w:numFmt w:val="bullet"/>
      <w:lvlText w:val="•"/>
      <w:lvlJc w:val="left"/>
      <w:pPr>
        <w:ind w:left="1196" w:hanging="692"/>
      </w:pPr>
      <w:rPr>
        <w:rFonts w:hint="default"/>
        <w:lang w:val="ru-RU" w:eastAsia="en-US" w:bidi="ar-SA"/>
      </w:rPr>
    </w:lvl>
    <w:lvl w:ilvl="2" w:tplc="3E5CBBFA">
      <w:numFmt w:val="bullet"/>
      <w:lvlText w:val="•"/>
      <w:lvlJc w:val="left"/>
      <w:pPr>
        <w:ind w:left="2173" w:hanging="692"/>
      </w:pPr>
      <w:rPr>
        <w:rFonts w:hint="default"/>
        <w:lang w:val="ru-RU" w:eastAsia="en-US" w:bidi="ar-SA"/>
      </w:rPr>
    </w:lvl>
    <w:lvl w:ilvl="3" w:tplc="FE0EF29C">
      <w:numFmt w:val="bullet"/>
      <w:lvlText w:val="•"/>
      <w:lvlJc w:val="left"/>
      <w:pPr>
        <w:ind w:left="3149" w:hanging="692"/>
      </w:pPr>
      <w:rPr>
        <w:rFonts w:hint="default"/>
        <w:lang w:val="ru-RU" w:eastAsia="en-US" w:bidi="ar-SA"/>
      </w:rPr>
    </w:lvl>
    <w:lvl w:ilvl="4" w:tplc="133AFD78">
      <w:numFmt w:val="bullet"/>
      <w:lvlText w:val="•"/>
      <w:lvlJc w:val="left"/>
      <w:pPr>
        <w:ind w:left="4126" w:hanging="692"/>
      </w:pPr>
      <w:rPr>
        <w:rFonts w:hint="default"/>
        <w:lang w:val="ru-RU" w:eastAsia="en-US" w:bidi="ar-SA"/>
      </w:rPr>
    </w:lvl>
    <w:lvl w:ilvl="5" w:tplc="7DBAC844">
      <w:numFmt w:val="bullet"/>
      <w:lvlText w:val="•"/>
      <w:lvlJc w:val="left"/>
      <w:pPr>
        <w:ind w:left="5103" w:hanging="692"/>
      </w:pPr>
      <w:rPr>
        <w:rFonts w:hint="default"/>
        <w:lang w:val="ru-RU" w:eastAsia="en-US" w:bidi="ar-SA"/>
      </w:rPr>
    </w:lvl>
    <w:lvl w:ilvl="6" w:tplc="8ABE4046">
      <w:numFmt w:val="bullet"/>
      <w:lvlText w:val="•"/>
      <w:lvlJc w:val="left"/>
      <w:pPr>
        <w:ind w:left="6079" w:hanging="692"/>
      </w:pPr>
      <w:rPr>
        <w:rFonts w:hint="default"/>
        <w:lang w:val="ru-RU" w:eastAsia="en-US" w:bidi="ar-SA"/>
      </w:rPr>
    </w:lvl>
    <w:lvl w:ilvl="7" w:tplc="43EAB698">
      <w:numFmt w:val="bullet"/>
      <w:lvlText w:val="•"/>
      <w:lvlJc w:val="left"/>
      <w:pPr>
        <w:ind w:left="7056" w:hanging="692"/>
      </w:pPr>
      <w:rPr>
        <w:rFonts w:hint="default"/>
        <w:lang w:val="ru-RU" w:eastAsia="en-US" w:bidi="ar-SA"/>
      </w:rPr>
    </w:lvl>
    <w:lvl w:ilvl="8" w:tplc="752A67CE">
      <w:numFmt w:val="bullet"/>
      <w:lvlText w:val="•"/>
      <w:lvlJc w:val="left"/>
      <w:pPr>
        <w:ind w:left="8033" w:hanging="692"/>
      </w:pPr>
      <w:rPr>
        <w:rFonts w:hint="default"/>
        <w:lang w:val="ru-RU" w:eastAsia="en-US" w:bidi="ar-SA"/>
      </w:rPr>
    </w:lvl>
  </w:abstractNum>
  <w:abstractNum w:abstractNumId="10">
    <w:nsid w:val="66B16BA0"/>
    <w:multiLevelType w:val="hybridMultilevel"/>
    <w:tmpl w:val="5A3C07E8"/>
    <w:lvl w:ilvl="0" w:tplc="9018744C">
      <w:start w:val="1"/>
      <w:numFmt w:val="decimal"/>
      <w:lvlText w:val="%1."/>
      <w:lvlJc w:val="left"/>
      <w:pPr>
        <w:ind w:left="220" w:hanging="5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88AF78E">
      <w:numFmt w:val="bullet"/>
      <w:lvlText w:val="•"/>
      <w:lvlJc w:val="left"/>
      <w:pPr>
        <w:ind w:left="1196" w:hanging="528"/>
      </w:pPr>
      <w:rPr>
        <w:rFonts w:hint="default"/>
        <w:lang w:val="ru-RU" w:eastAsia="en-US" w:bidi="ar-SA"/>
      </w:rPr>
    </w:lvl>
    <w:lvl w:ilvl="2" w:tplc="A66619EE">
      <w:numFmt w:val="bullet"/>
      <w:lvlText w:val="•"/>
      <w:lvlJc w:val="left"/>
      <w:pPr>
        <w:ind w:left="2173" w:hanging="528"/>
      </w:pPr>
      <w:rPr>
        <w:rFonts w:hint="default"/>
        <w:lang w:val="ru-RU" w:eastAsia="en-US" w:bidi="ar-SA"/>
      </w:rPr>
    </w:lvl>
    <w:lvl w:ilvl="3" w:tplc="37786816">
      <w:numFmt w:val="bullet"/>
      <w:lvlText w:val="•"/>
      <w:lvlJc w:val="left"/>
      <w:pPr>
        <w:ind w:left="3149" w:hanging="528"/>
      </w:pPr>
      <w:rPr>
        <w:rFonts w:hint="default"/>
        <w:lang w:val="ru-RU" w:eastAsia="en-US" w:bidi="ar-SA"/>
      </w:rPr>
    </w:lvl>
    <w:lvl w:ilvl="4" w:tplc="B5E6B554">
      <w:numFmt w:val="bullet"/>
      <w:lvlText w:val="•"/>
      <w:lvlJc w:val="left"/>
      <w:pPr>
        <w:ind w:left="4126" w:hanging="528"/>
      </w:pPr>
      <w:rPr>
        <w:rFonts w:hint="default"/>
        <w:lang w:val="ru-RU" w:eastAsia="en-US" w:bidi="ar-SA"/>
      </w:rPr>
    </w:lvl>
    <w:lvl w:ilvl="5" w:tplc="F8241BBC">
      <w:numFmt w:val="bullet"/>
      <w:lvlText w:val="•"/>
      <w:lvlJc w:val="left"/>
      <w:pPr>
        <w:ind w:left="5103" w:hanging="528"/>
      </w:pPr>
      <w:rPr>
        <w:rFonts w:hint="default"/>
        <w:lang w:val="ru-RU" w:eastAsia="en-US" w:bidi="ar-SA"/>
      </w:rPr>
    </w:lvl>
    <w:lvl w:ilvl="6" w:tplc="53207DCE">
      <w:numFmt w:val="bullet"/>
      <w:lvlText w:val="•"/>
      <w:lvlJc w:val="left"/>
      <w:pPr>
        <w:ind w:left="6079" w:hanging="528"/>
      </w:pPr>
      <w:rPr>
        <w:rFonts w:hint="default"/>
        <w:lang w:val="ru-RU" w:eastAsia="en-US" w:bidi="ar-SA"/>
      </w:rPr>
    </w:lvl>
    <w:lvl w:ilvl="7" w:tplc="E3BEA188">
      <w:numFmt w:val="bullet"/>
      <w:lvlText w:val="•"/>
      <w:lvlJc w:val="left"/>
      <w:pPr>
        <w:ind w:left="7056" w:hanging="528"/>
      </w:pPr>
      <w:rPr>
        <w:rFonts w:hint="default"/>
        <w:lang w:val="ru-RU" w:eastAsia="en-US" w:bidi="ar-SA"/>
      </w:rPr>
    </w:lvl>
    <w:lvl w:ilvl="8" w:tplc="58ECA8C8">
      <w:numFmt w:val="bullet"/>
      <w:lvlText w:val="•"/>
      <w:lvlJc w:val="left"/>
      <w:pPr>
        <w:ind w:left="8033" w:hanging="528"/>
      </w:pPr>
      <w:rPr>
        <w:rFonts w:hint="default"/>
        <w:lang w:val="ru-RU" w:eastAsia="en-US" w:bidi="ar-SA"/>
      </w:rPr>
    </w:lvl>
  </w:abstractNum>
  <w:abstractNum w:abstractNumId="11">
    <w:nsid w:val="78AE7DB4"/>
    <w:multiLevelType w:val="hybridMultilevel"/>
    <w:tmpl w:val="56185A48"/>
    <w:lvl w:ilvl="0" w:tplc="F566E866">
      <w:start w:val="1"/>
      <w:numFmt w:val="decimal"/>
      <w:lvlText w:val="%1."/>
      <w:lvlJc w:val="left"/>
      <w:pPr>
        <w:ind w:left="220" w:hanging="4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260349C">
      <w:numFmt w:val="bullet"/>
      <w:lvlText w:val="•"/>
      <w:lvlJc w:val="left"/>
      <w:pPr>
        <w:ind w:left="1196" w:hanging="475"/>
      </w:pPr>
      <w:rPr>
        <w:rFonts w:hint="default"/>
        <w:lang w:val="ru-RU" w:eastAsia="en-US" w:bidi="ar-SA"/>
      </w:rPr>
    </w:lvl>
    <w:lvl w:ilvl="2" w:tplc="D42A0CC8">
      <w:numFmt w:val="bullet"/>
      <w:lvlText w:val="•"/>
      <w:lvlJc w:val="left"/>
      <w:pPr>
        <w:ind w:left="2173" w:hanging="475"/>
      </w:pPr>
      <w:rPr>
        <w:rFonts w:hint="default"/>
        <w:lang w:val="ru-RU" w:eastAsia="en-US" w:bidi="ar-SA"/>
      </w:rPr>
    </w:lvl>
    <w:lvl w:ilvl="3" w:tplc="B9045E44">
      <w:numFmt w:val="bullet"/>
      <w:lvlText w:val="•"/>
      <w:lvlJc w:val="left"/>
      <w:pPr>
        <w:ind w:left="3149" w:hanging="475"/>
      </w:pPr>
      <w:rPr>
        <w:rFonts w:hint="default"/>
        <w:lang w:val="ru-RU" w:eastAsia="en-US" w:bidi="ar-SA"/>
      </w:rPr>
    </w:lvl>
    <w:lvl w:ilvl="4" w:tplc="BAF0434C">
      <w:numFmt w:val="bullet"/>
      <w:lvlText w:val="•"/>
      <w:lvlJc w:val="left"/>
      <w:pPr>
        <w:ind w:left="4126" w:hanging="475"/>
      </w:pPr>
      <w:rPr>
        <w:rFonts w:hint="default"/>
        <w:lang w:val="ru-RU" w:eastAsia="en-US" w:bidi="ar-SA"/>
      </w:rPr>
    </w:lvl>
    <w:lvl w:ilvl="5" w:tplc="3EA4AD08">
      <w:numFmt w:val="bullet"/>
      <w:lvlText w:val="•"/>
      <w:lvlJc w:val="left"/>
      <w:pPr>
        <w:ind w:left="5103" w:hanging="475"/>
      </w:pPr>
      <w:rPr>
        <w:rFonts w:hint="default"/>
        <w:lang w:val="ru-RU" w:eastAsia="en-US" w:bidi="ar-SA"/>
      </w:rPr>
    </w:lvl>
    <w:lvl w:ilvl="6" w:tplc="8206C9B6">
      <w:numFmt w:val="bullet"/>
      <w:lvlText w:val="•"/>
      <w:lvlJc w:val="left"/>
      <w:pPr>
        <w:ind w:left="6079" w:hanging="475"/>
      </w:pPr>
      <w:rPr>
        <w:rFonts w:hint="default"/>
        <w:lang w:val="ru-RU" w:eastAsia="en-US" w:bidi="ar-SA"/>
      </w:rPr>
    </w:lvl>
    <w:lvl w:ilvl="7" w:tplc="D47E74C4">
      <w:numFmt w:val="bullet"/>
      <w:lvlText w:val="•"/>
      <w:lvlJc w:val="left"/>
      <w:pPr>
        <w:ind w:left="7056" w:hanging="475"/>
      </w:pPr>
      <w:rPr>
        <w:rFonts w:hint="default"/>
        <w:lang w:val="ru-RU" w:eastAsia="en-US" w:bidi="ar-SA"/>
      </w:rPr>
    </w:lvl>
    <w:lvl w:ilvl="8" w:tplc="FAD2F48E">
      <w:numFmt w:val="bullet"/>
      <w:lvlText w:val="•"/>
      <w:lvlJc w:val="left"/>
      <w:pPr>
        <w:ind w:left="8033" w:hanging="475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1"/>
  </w:num>
  <w:num w:numId="5">
    <w:abstractNumId w:val="11"/>
  </w:num>
  <w:num w:numId="6">
    <w:abstractNumId w:val="2"/>
  </w:num>
  <w:num w:numId="7">
    <w:abstractNumId w:val="3"/>
  </w:num>
  <w:num w:numId="8">
    <w:abstractNumId w:val="7"/>
  </w:num>
  <w:num w:numId="9">
    <w:abstractNumId w:val="0"/>
  </w:num>
  <w:num w:numId="10">
    <w:abstractNumId w:val="6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851F4"/>
    <w:rsid w:val="000D08AC"/>
    <w:rsid w:val="0019693C"/>
    <w:rsid w:val="001A4376"/>
    <w:rsid w:val="00247AE7"/>
    <w:rsid w:val="002851F4"/>
    <w:rsid w:val="003B76F1"/>
    <w:rsid w:val="00470A39"/>
    <w:rsid w:val="004808F8"/>
    <w:rsid w:val="004E1BC3"/>
    <w:rsid w:val="00623F9C"/>
    <w:rsid w:val="00632D0A"/>
    <w:rsid w:val="006D0A0A"/>
    <w:rsid w:val="00736E4F"/>
    <w:rsid w:val="007D327D"/>
    <w:rsid w:val="008A6FAD"/>
    <w:rsid w:val="00916D45"/>
    <w:rsid w:val="009C03B9"/>
    <w:rsid w:val="00A35ED0"/>
    <w:rsid w:val="00A64334"/>
    <w:rsid w:val="00A93538"/>
    <w:rsid w:val="00BA607A"/>
    <w:rsid w:val="00D83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51F4"/>
    <w:rPr>
      <w:rFonts w:ascii="Times New Roman" w:eastAsia="Times New Roman" w:hAnsi="Times New Roman" w:cs="Times New Roman"/>
      <w:lang w:val="ru-RU"/>
    </w:rPr>
  </w:style>
  <w:style w:type="paragraph" w:styleId="4">
    <w:name w:val="heading 4"/>
    <w:basedOn w:val="a"/>
    <w:next w:val="a"/>
    <w:link w:val="40"/>
    <w:qFormat/>
    <w:rsid w:val="00247AE7"/>
    <w:pPr>
      <w:keepNext/>
      <w:widowControl/>
      <w:autoSpaceDE/>
      <w:autoSpaceDN/>
      <w:jc w:val="center"/>
      <w:outlineLvl w:val="3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51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51F4"/>
    <w:pPr>
      <w:ind w:left="22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851F4"/>
    <w:pPr>
      <w:jc w:val="center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2851F4"/>
    <w:pPr>
      <w:spacing w:before="137"/>
      <w:ind w:right="2"/>
      <w:jc w:val="center"/>
    </w:pPr>
    <w:rPr>
      <w:b/>
      <w:bCs/>
      <w:sz w:val="40"/>
      <w:szCs w:val="40"/>
      <w:u w:val="single" w:color="000000"/>
    </w:rPr>
  </w:style>
  <w:style w:type="paragraph" w:styleId="a5">
    <w:name w:val="List Paragraph"/>
    <w:basedOn w:val="a"/>
    <w:uiPriority w:val="1"/>
    <w:qFormat/>
    <w:rsid w:val="002851F4"/>
    <w:pPr>
      <w:ind w:left="220" w:right="221"/>
      <w:jc w:val="both"/>
    </w:pPr>
  </w:style>
  <w:style w:type="paragraph" w:customStyle="1" w:styleId="TableParagraph">
    <w:name w:val="Table Paragraph"/>
    <w:basedOn w:val="a"/>
    <w:uiPriority w:val="1"/>
    <w:qFormat/>
    <w:rsid w:val="002851F4"/>
  </w:style>
  <w:style w:type="character" w:customStyle="1" w:styleId="40">
    <w:name w:val="Заголовок 4 Знак"/>
    <w:basedOn w:val="a0"/>
    <w:link w:val="4"/>
    <w:rsid w:val="00247AE7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A9353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41">
    <w:name w:val="Основной текст (4)_"/>
    <w:basedOn w:val="a0"/>
    <w:link w:val="42"/>
    <w:locked/>
    <w:rsid w:val="00BA607A"/>
    <w:rPr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BA607A"/>
    <w:pPr>
      <w:shd w:val="clear" w:color="auto" w:fill="FFFFFF"/>
      <w:autoSpaceDE/>
      <w:autoSpaceDN/>
      <w:spacing w:before="300" w:after="720" w:line="0" w:lineRule="atLeast"/>
    </w:pPr>
    <w:rPr>
      <w:rFonts w:asciiTheme="minorHAnsi" w:eastAsiaTheme="minorHAnsi" w:hAnsiTheme="minorHAnsi" w:cstheme="minorBidi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14D64-F131-4E73-B5DC-E25C8A404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КЛЮЧЕВСКОГО СЕЛЬСКОГО ПОСЕЛЕНИЯ</vt:lpstr>
    </vt:vector>
  </TitlesOfParts>
  <Company/>
  <LinksUpToDate>false</LinksUpToDate>
  <CharactersWithSpaces>8079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КЛЮЧЕВСКОГО СЕЛЬСКОГО ПОСЕЛЕНИЯ</dc:title>
  <dc:creator>lusya</dc:creator>
  <cp:lastModifiedBy>V-akbash</cp:lastModifiedBy>
  <cp:revision>4</cp:revision>
  <cp:lastPrinted>2022-07-29T10:57:00Z</cp:lastPrinted>
  <dcterms:created xsi:type="dcterms:W3CDTF">2022-07-29T10:59:00Z</dcterms:created>
  <dcterms:modified xsi:type="dcterms:W3CDTF">2022-07-29T12:08:00Z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2022-06-16T00:00:00Z</vt:filetime>
  </property>
</Properties>
</file>