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4C04EF" w:rsidRPr="004C04EF" w:rsidTr="00B079E5">
        <w:trPr>
          <w:trHeight w:val="1072"/>
        </w:trPr>
        <w:tc>
          <w:tcPr>
            <w:tcW w:w="3828" w:type="dxa"/>
          </w:tcPr>
          <w:p w:rsidR="004C04EF" w:rsidRPr="004C04EF" w:rsidRDefault="004C04EF" w:rsidP="004C04E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C04EF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  <w:p w:rsidR="004C04EF" w:rsidRPr="004C04EF" w:rsidRDefault="004C04EF" w:rsidP="004C04E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C04EF">
              <w:rPr>
                <w:rFonts w:ascii="Courier New" w:hAnsi="Courier New" w:cs="Courier New"/>
                <w:sz w:val="16"/>
                <w:szCs w:val="16"/>
              </w:rPr>
              <w:t>Къэбэрдей Балъкъэр Республикэм</w:t>
            </w:r>
          </w:p>
          <w:p w:rsidR="004C04EF" w:rsidRPr="004C04EF" w:rsidRDefault="004C04EF" w:rsidP="004C0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04EF">
              <w:rPr>
                <w:rFonts w:ascii="Courier New" w:hAnsi="Courier New" w:cs="Courier New"/>
                <w:sz w:val="16"/>
                <w:szCs w:val="16"/>
              </w:rPr>
              <w:t>щыщ Тэрч районым хыхьэ</w:t>
            </w:r>
          </w:p>
          <w:p w:rsidR="004C04EF" w:rsidRPr="004C04EF" w:rsidRDefault="004C04EF" w:rsidP="004C0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04EF">
              <w:rPr>
                <w:rFonts w:ascii="Courier New" w:hAnsi="Courier New" w:cs="Courier New"/>
                <w:sz w:val="16"/>
                <w:szCs w:val="16"/>
              </w:rPr>
              <w:t>Акъбащ Ипщэ къуажэм и щ</w:t>
            </w:r>
            <w:r w:rsidRPr="004C04EF">
              <w:rPr>
                <w:rFonts w:ascii="Courier New" w:hAnsi="Courier New" w:cs="Courier New"/>
                <w:sz w:val="16"/>
                <w:szCs w:val="16"/>
                <w:lang w:val="en-US"/>
              </w:rPr>
              <w:t>I</w:t>
            </w:r>
            <w:r w:rsidRPr="004C04EF">
              <w:rPr>
                <w:rFonts w:ascii="Courier New" w:hAnsi="Courier New" w:cs="Courier New"/>
                <w:sz w:val="16"/>
                <w:szCs w:val="16"/>
              </w:rPr>
              <w:t>ып</w:t>
            </w:r>
            <w:r w:rsidRPr="004C04EF">
              <w:rPr>
                <w:rFonts w:ascii="Courier New" w:hAnsi="Courier New" w:cs="Courier New"/>
                <w:sz w:val="16"/>
                <w:szCs w:val="16"/>
                <w:lang w:val="en-US"/>
              </w:rPr>
              <w:t>I</w:t>
            </w:r>
            <w:r w:rsidRPr="004C04EF">
              <w:rPr>
                <w:rFonts w:ascii="Courier New" w:hAnsi="Courier New" w:cs="Courier New"/>
                <w:sz w:val="16"/>
                <w:szCs w:val="16"/>
              </w:rPr>
              <w:t>э</w:t>
            </w:r>
          </w:p>
          <w:p w:rsidR="004C04EF" w:rsidRPr="004C04EF" w:rsidRDefault="004C04EF" w:rsidP="004C0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04EF">
              <w:rPr>
                <w:rFonts w:ascii="Courier New" w:hAnsi="Courier New" w:cs="Courier New"/>
                <w:sz w:val="16"/>
                <w:szCs w:val="16"/>
              </w:rPr>
              <w:t>самоуправленэмк</w:t>
            </w:r>
            <w:r w:rsidRPr="004C04EF">
              <w:rPr>
                <w:rFonts w:ascii="Courier New" w:hAnsi="Courier New" w:cs="Courier New"/>
                <w:sz w:val="16"/>
                <w:szCs w:val="16"/>
                <w:lang w:val="en-US"/>
              </w:rPr>
              <w:t>I</w:t>
            </w:r>
            <w:r w:rsidRPr="004C04EF">
              <w:rPr>
                <w:rFonts w:ascii="Courier New" w:hAnsi="Courier New" w:cs="Courier New"/>
                <w:sz w:val="16"/>
                <w:szCs w:val="16"/>
              </w:rPr>
              <w:t>э и Совет</w:t>
            </w:r>
          </w:p>
        </w:tc>
        <w:tc>
          <w:tcPr>
            <w:tcW w:w="1701" w:type="dxa"/>
          </w:tcPr>
          <w:p w:rsidR="004C04EF" w:rsidRPr="004C04EF" w:rsidRDefault="004C04EF" w:rsidP="004C04E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4C04EF">
              <w:rPr>
                <w:rFonts w:ascii="Courier New" w:hAnsi="Courier New" w:cs="Courier New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53.55pt" o:ole="" fillcolor="window">
                  <v:imagedata r:id="rId4" o:title=""/>
                </v:shape>
                <o:OLEObject Type="Embed" ProgID="Unknown" ShapeID="_x0000_i1025" DrawAspect="Content" ObjectID="_1823412219" r:id="rId5"/>
              </w:object>
            </w:r>
          </w:p>
        </w:tc>
        <w:tc>
          <w:tcPr>
            <w:tcW w:w="3827" w:type="dxa"/>
          </w:tcPr>
          <w:p w:rsidR="004C04EF" w:rsidRPr="004C04EF" w:rsidRDefault="004C04EF" w:rsidP="004C0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4C04EF" w:rsidRPr="004C04EF" w:rsidRDefault="004C04EF" w:rsidP="004C0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04EF">
              <w:rPr>
                <w:rFonts w:ascii="Courier New" w:hAnsi="Courier New" w:cs="Courier New"/>
                <w:sz w:val="16"/>
                <w:szCs w:val="16"/>
              </w:rPr>
              <w:t>Къабарты-Малкъар Республиканы</w:t>
            </w:r>
          </w:p>
          <w:p w:rsidR="004C04EF" w:rsidRPr="004C04EF" w:rsidRDefault="004C04EF" w:rsidP="004C0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04EF">
              <w:rPr>
                <w:rFonts w:ascii="Courier New" w:hAnsi="Courier New" w:cs="Courier New"/>
                <w:sz w:val="16"/>
                <w:szCs w:val="16"/>
              </w:rPr>
              <w:t>Терк районуну огъарлы Верхний Акбаш</w:t>
            </w:r>
          </w:p>
          <w:p w:rsidR="004C04EF" w:rsidRPr="004C04EF" w:rsidRDefault="004C04EF" w:rsidP="004C0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04EF">
              <w:rPr>
                <w:rFonts w:ascii="Courier New" w:hAnsi="Courier New" w:cs="Courier New"/>
                <w:sz w:val="16"/>
                <w:szCs w:val="16"/>
              </w:rPr>
              <w:t>элини кихкеими</w:t>
            </w:r>
          </w:p>
          <w:p w:rsidR="004C04EF" w:rsidRPr="004C04EF" w:rsidRDefault="004C04EF" w:rsidP="004C0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C04EF">
              <w:rPr>
                <w:rFonts w:ascii="Courier New" w:hAnsi="Courier New" w:cs="Courier New"/>
                <w:sz w:val="16"/>
                <w:szCs w:val="16"/>
              </w:rPr>
              <w:t>самоуправлениясыны Совети</w:t>
            </w:r>
          </w:p>
        </w:tc>
      </w:tr>
    </w:tbl>
    <w:p w:rsidR="004C04EF" w:rsidRPr="004C04EF" w:rsidRDefault="004C04EF" w:rsidP="004C04EF">
      <w:pPr>
        <w:keepNext/>
        <w:jc w:val="center"/>
        <w:outlineLvl w:val="0"/>
        <w:rPr>
          <w:rFonts w:eastAsia="Arial Unicode MS"/>
          <w:b/>
          <w:sz w:val="24"/>
        </w:rPr>
      </w:pPr>
      <w:r w:rsidRPr="004C04EF">
        <w:rPr>
          <w:rFonts w:eastAsia="Arial Unicode MS"/>
          <w:b/>
          <w:sz w:val="24"/>
        </w:rPr>
        <w:t>СОВЕТ МЕСТНОГО САМОУПРАВЛЕНИЯ СЕЛЬСКОГО ПОСЕЛЕНИЯ     ВЕРХНИЙ АКБАШ ТЕРСКОГО  МУНИЦИПАЛЬНОГО РАЙОНА         КАБАРДИНО-БАЛКАРСКОЙ РЕСПУБЛИКИ</w:t>
      </w:r>
    </w:p>
    <w:p w:rsidR="004C04EF" w:rsidRPr="004C04EF" w:rsidRDefault="004C04EF" w:rsidP="004C04EF">
      <w:pPr>
        <w:tabs>
          <w:tab w:val="left" w:pos="7442"/>
          <w:tab w:val="right" w:pos="9459"/>
        </w:tabs>
        <w:spacing w:after="200" w:line="276" w:lineRule="auto"/>
        <w:rPr>
          <w:rFonts w:ascii="Calibri" w:eastAsia="Calibri" w:hAnsi="Calibri"/>
          <w:b/>
          <w:sz w:val="24"/>
          <w:szCs w:val="22"/>
          <w:lang w:eastAsia="en-US"/>
        </w:rPr>
      </w:pPr>
      <w:r w:rsidRPr="004C04EF">
        <w:rPr>
          <w:rFonts w:ascii="Calibri" w:eastAsia="Calibri" w:hAnsi="Calibri"/>
          <w:b/>
          <w:sz w:val="24"/>
          <w:szCs w:val="22"/>
          <w:lang w:eastAsia="en-US"/>
        </w:rPr>
        <w:t xml:space="preserve">     </w:t>
      </w:r>
    </w:p>
    <w:p w:rsidR="007A63E9" w:rsidRPr="004C04EF" w:rsidRDefault="004C04EF" w:rsidP="004C04EF">
      <w:pPr>
        <w:tabs>
          <w:tab w:val="left" w:pos="7442"/>
          <w:tab w:val="right" w:pos="9459"/>
        </w:tabs>
        <w:spacing w:after="200" w:line="276" w:lineRule="auto"/>
        <w:rPr>
          <w:b/>
        </w:rPr>
      </w:pPr>
      <w:r w:rsidRPr="004C04EF">
        <w:rPr>
          <w:rFonts w:ascii="Calibri" w:eastAsia="Calibri" w:hAnsi="Calibri"/>
          <w:b/>
          <w:sz w:val="24"/>
          <w:szCs w:val="22"/>
          <w:lang w:eastAsia="en-US"/>
        </w:rPr>
        <w:t xml:space="preserve">                                                            </w:t>
      </w:r>
      <w:r w:rsidRPr="004C04EF">
        <w:rPr>
          <w:rFonts w:ascii="Calibri" w:eastAsia="Calibri" w:hAnsi="Calibri"/>
          <w:b/>
          <w:sz w:val="24"/>
          <w:szCs w:val="22"/>
          <w:lang w:eastAsia="en-US"/>
        </w:rPr>
        <w:tab/>
      </w:r>
      <w:r w:rsidRPr="004C04EF">
        <w:rPr>
          <w:rFonts w:ascii="Calibri" w:eastAsia="Calibri" w:hAnsi="Calibri"/>
          <w:b/>
          <w:sz w:val="24"/>
          <w:szCs w:val="22"/>
          <w:lang w:eastAsia="en-US"/>
        </w:rPr>
        <w:tab/>
      </w:r>
      <w:r w:rsidR="004B2CE9" w:rsidRPr="004B2CE9">
        <w:rPr>
          <w:noProof/>
          <w:sz w:val="24"/>
          <w:szCs w:val="24"/>
        </w:rPr>
        <w:pict>
          <v:line id="Line 4" o:spid="_x0000_s1026" style="position:absolute;z-index:251659264;visibility:visible;mso-position-horizontal-relative:text;mso-position-vertical-relative:text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3A/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F6ExvXAkBK7WzoTZ6Vi9mq+l3h5RetUQdeGT4ejGQloWM5E1K2DgD+Pv+s2YQQ45exzad&#10;G9sFSGgAOkc1Lnc1+NkjCoeT+STLc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lH3A/&#10;EgIAACgEAAAOAAAAAAAAAAAAAAAAAC4CAABkcnMvZTJvRG9jLnhtbFBLAQItABQABgAIAAAAIQBM&#10;awda3AAAAAkBAAAPAAAAAAAAAAAAAAAAAGwEAABkcnMvZG93bnJldi54bWxQSwUGAAAAAAQABADz&#10;AAAAdQUAAAAA&#10;" o:allowincell="f"/>
        </w:pict>
      </w:r>
      <w:r w:rsidR="004B2CE9" w:rsidRPr="004B2CE9">
        <w:rPr>
          <w:noProof/>
          <w:sz w:val="24"/>
          <w:szCs w:val="24"/>
        </w:rPr>
        <w:pict>
          <v:line id="Line 5" o:spid="_x0000_s1027" style="position:absolute;z-index:251660288;visibility:visible;mso-position-horizontal-relative:text;mso-position-vertical-relative:text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fS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aOtMbV0BApXY21EbP6sVsNf3ukNJVS9SBR4avFwNpWchI3qSEjTOAv++/aAYx5Oh1bNO5&#10;sV2AhAagc1TjcleDnz2icDhdTLM8B9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gyZ3&#10;0hICAAAoBAAADgAAAAAAAAAAAAAAAAAuAgAAZHJzL2Uyb0RvYy54bWxQSwECLQAUAAYACAAAACEA&#10;qta5et0AAAAJAQAADwAAAAAAAAAAAAAAAABsBAAAZHJzL2Rvd25yZXYueG1sUEsFBgAAAAAEAAQA&#10;8wAAAHYFAAAAAA==&#10;" o:allowincell="f"/>
        </w:pict>
      </w:r>
      <w:r w:rsidRPr="004C04EF">
        <w:rPr>
          <w:rFonts w:ascii="Calibri" w:eastAsia="Calibri" w:hAnsi="Calibri"/>
          <w:b/>
          <w:sz w:val="24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</w:t>
      </w:r>
      <w:r w:rsidRPr="004C04EF">
        <w:rPr>
          <w:sz w:val="24"/>
          <w:szCs w:val="24"/>
        </w:rPr>
        <w:t xml:space="preserve">"12" декабря </w:t>
      </w:r>
      <w:smartTag w:uri="urn:schemas-microsoft-com:office:smarttags" w:element="metricconverter">
        <w:smartTagPr>
          <w:attr w:name="ProductID" w:val="2012 г"/>
        </w:smartTagPr>
        <w:r w:rsidRPr="004C04EF">
          <w:rPr>
            <w:sz w:val="24"/>
            <w:szCs w:val="24"/>
          </w:rPr>
          <w:t>2012 г</w:t>
        </w:r>
      </w:smartTag>
      <w:r w:rsidRPr="004C04EF">
        <w:rPr>
          <w:sz w:val="24"/>
          <w:szCs w:val="24"/>
        </w:rPr>
        <w:t xml:space="preserve">.                            с.п.В-Акбаш                       </w:t>
      </w:r>
      <w:r w:rsidRPr="004C04EF">
        <w:rPr>
          <w:sz w:val="24"/>
          <w:szCs w:val="24"/>
        </w:rPr>
        <w:tab/>
      </w:r>
      <w:r w:rsidRPr="004C04EF">
        <w:rPr>
          <w:sz w:val="24"/>
          <w:szCs w:val="24"/>
        </w:rPr>
        <w:tab/>
      </w:r>
      <w:r w:rsidRPr="004C04EF">
        <w:rPr>
          <w:sz w:val="24"/>
          <w:szCs w:val="24"/>
        </w:rPr>
        <w:tab/>
      </w:r>
      <w:r w:rsidRPr="004C04EF">
        <w:rPr>
          <w:sz w:val="24"/>
          <w:szCs w:val="24"/>
        </w:rPr>
        <w:tab/>
      </w:r>
      <w:r w:rsidRPr="004C04EF">
        <w:rPr>
          <w:sz w:val="24"/>
          <w:szCs w:val="24"/>
        </w:rPr>
        <w:tab/>
      </w:r>
      <w:r w:rsidRPr="004C04EF">
        <w:rPr>
          <w:sz w:val="24"/>
          <w:szCs w:val="24"/>
        </w:rPr>
        <w:tab/>
      </w:r>
      <w:r w:rsidRPr="004C04EF">
        <w:rPr>
          <w:sz w:val="24"/>
          <w:szCs w:val="24"/>
        </w:rPr>
        <w:tab/>
      </w:r>
      <w:r w:rsidRPr="004C04EF">
        <w:rPr>
          <w:sz w:val="24"/>
          <w:szCs w:val="24"/>
        </w:rPr>
        <w:tab/>
      </w:r>
      <w:r w:rsidRPr="004C04EF">
        <w:rPr>
          <w:sz w:val="24"/>
          <w:szCs w:val="24"/>
        </w:rPr>
        <w:tab/>
      </w:r>
      <w:r w:rsidRPr="004C04EF">
        <w:rPr>
          <w:sz w:val="24"/>
          <w:szCs w:val="24"/>
        </w:rPr>
        <w:tab/>
        <w:t xml:space="preserve">19 </w:t>
      </w:r>
      <w:r w:rsidRPr="004C04EF">
        <w:rPr>
          <w:b/>
          <w:sz w:val="18"/>
          <w:szCs w:val="18"/>
        </w:rPr>
        <w:t xml:space="preserve">361224,КБР,Терский район, с.п.В-Акбаш, ул.Ленина,27 тел.8(86632)79-1-85  </w:t>
      </w:r>
      <w:r w:rsidRPr="004C04EF">
        <w:rPr>
          <w:b/>
          <w:sz w:val="18"/>
          <w:szCs w:val="18"/>
        </w:rPr>
        <w:tab/>
      </w:r>
      <w:r w:rsidRPr="004C04EF">
        <w:rPr>
          <w:b/>
        </w:rPr>
        <w:tab/>
        <w:t xml:space="preserve">                                                                                             </w:t>
      </w:r>
      <w:r w:rsidRPr="004C04EF">
        <w:t xml:space="preserve">                                                                                                                      </w:t>
      </w:r>
      <w:r>
        <w:t xml:space="preserve">                               </w:t>
      </w:r>
    </w:p>
    <w:p w:rsidR="007A63E9" w:rsidRPr="00CA618A" w:rsidRDefault="007A63E9" w:rsidP="00533F77">
      <w:pPr>
        <w:rPr>
          <w:b/>
          <w:bCs/>
          <w:sz w:val="28"/>
          <w:szCs w:val="24"/>
        </w:rPr>
      </w:pPr>
    </w:p>
    <w:p w:rsidR="007A63E9" w:rsidRPr="00CA618A" w:rsidRDefault="00332BB4" w:rsidP="00533F77">
      <w:pPr>
        <w:jc w:val="right"/>
        <w:rPr>
          <w:sz w:val="28"/>
          <w:szCs w:val="24"/>
        </w:rPr>
      </w:pPr>
      <w:r>
        <w:rPr>
          <w:sz w:val="28"/>
          <w:szCs w:val="24"/>
        </w:rPr>
        <w:t>17.10.2025</w:t>
      </w:r>
      <w:r w:rsidR="007A63E9" w:rsidRPr="00CA618A">
        <w:rPr>
          <w:sz w:val="28"/>
          <w:szCs w:val="24"/>
        </w:rPr>
        <w:t xml:space="preserve"> г                                                                      с.п. </w:t>
      </w:r>
      <w:r w:rsidR="004C04EF">
        <w:rPr>
          <w:sz w:val="28"/>
          <w:szCs w:val="24"/>
        </w:rPr>
        <w:t>В-Акбаш</w:t>
      </w:r>
    </w:p>
    <w:p w:rsidR="007A63E9" w:rsidRPr="00CA618A" w:rsidRDefault="007A63E9" w:rsidP="00533F77">
      <w:pPr>
        <w:jc w:val="right"/>
        <w:rPr>
          <w:sz w:val="28"/>
          <w:szCs w:val="24"/>
        </w:rPr>
      </w:pPr>
    </w:p>
    <w:p w:rsidR="007A63E9" w:rsidRPr="00CA618A" w:rsidRDefault="007A63E9" w:rsidP="00533F77">
      <w:pPr>
        <w:jc w:val="right"/>
        <w:rPr>
          <w:sz w:val="28"/>
          <w:szCs w:val="24"/>
        </w:rPr>
      </w:pPr>
      <w:r w:rsidRPr="00CA618A">
        <w:rPr>
          <w:sz w:val="28"/>
          <w:szCs w:val="24"/>
        </w:rPr>
        <w:t xml:space="preserve">             </w:t>
      </w:r>
      <w:r w:rsidRPr="00CA618A">
        <w:rPr>
          <w:color w:val="FF0000"/>
          <w:sz w:val="28"/>
          <w:szCs w:val="24"/>
        </w:rPr>
        <w:t xml:space="preserve"> </w:t>
      </w:r>
      <w:r w:rsidR="00332BB4">
        <w:rPr>
          <w:sz w:val="28"/>
          <w:szCs w:val="24"/>
        </w:rPr>
        <w:t>52</w:t>
      </w:r>
      <w:r w:rsidRPr="00CA618A">
        <w:rPr>
          <w:sz w:val="28"/>
          <w:szCs w:val="24"/>
        </w:rPr>
        <w:t xml:space="preserve"> - сессия</w:t>
      </w:r>
    </w:p>
    <w:p w:rsidR="007A63E9" w:rsidRPr="00CA618A" w:rsidRDefault="00332BB4" w:rsidP="00533F77">
      <w:pPr>
        <w:jc w:val="right"/>
        <w:rPr>
          <w:sz w:val="28"/>
          <w:szCs w:val="24"/>
        </w:rPr>
      </w:pPr>
      <w:r>
        <w:rPr>
          <w:sz w:val="28"/>
          <w:szCs w:val="24"/>
        </w:rPr>
        <w:t>7</w:t>
      </w:r>
      <w:r w:rsidR="007A63E9" w:rsidRPr="00CA618A">
        <w:rPr>
          <w:sz w:val="28"/>
          <w:szCs w:val="24"/>
        </w:rPr>
        <w:t>-го созыва</w:t>
      </w:r>
    </w:p>
    <w:p w:rsidR="007A63E9" w:rsidRPr="00D10F7D" w:rsidRDefault="007A63E9" w:rsidP="00533F77">
      <w:pPr>
        <w:rPr>
          <w:sz w:val="24"/>
          <w:szCs w:val="24"/>
        </w:rPr>
      </w:pPr>
    </w:p>
    <w:p w:rsidR="007A63E9" w:rsidRPr="00EE1B2A" w:rsidRDefault="007A63E9" w:rsidP="00533F77">
      <w:pPr>
        <w:jc w:val="center"/>
        <w:rPr>
          <w:b/>
          <w:bCs/>
          <w:sz w:val="28"/>
          <w:szCs w:val="28"/>
        </w:rPr>
      </w:pPr>
      <w:r w:rsidRPr="00EE1B2A">
        <w:rPr>
          <w:b/>
          <w:bCs/>
          <w:sz w:val="28"/>
          <w:szCs w:val="28"/>
        </w:rPr>
        <w:t xml:space="preserve">РЕШЕНИЕ  № </w:t>
      </w:r>
      <w:r w:rsidR="00BD15D8">
        <w:rPr>
          <w:b/>
          <w:bCs/>
          <w:sz w:val="28"/>
          <w:szCs w:val="28"/>
        </w:rPr>
        <w:t>52/7</w:t>
      </w:r>
    </w:p>
    <w:p w:rsidR="007A63E9" w:rsidRPr="000E3D29" w:rsidRDefault="007A63E9" w:rsidP="00533F77">
      <w:pPr>
        <w:jc w:val="center"/>
        <w:rPr>
          <w:b/>
          <w:bCs/>
          <w:sz w:val="24"/>
          <w:szCs w:val="24"/>
        </w:rPr>
      </w:pPr>
    </w:p>
    <w:p w:rsidR="007A63E9" w:rsidRDefault="009767BA" w:rsidP="00533F7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освобождении от уплаты земельного налога</w:t>
      </w:r>
      <w:r w:rsidR="000C23B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767BA" w:rsidRDefault="007A63E9" w:rsidP="009767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</w:t>
      </w:r>
      <w:r w:rsidR="009767BA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1E69BE">
        <w:rPr>
          <w:rFonts w:ascii="Times New Roman" w:hAnsi="Times New Roman" w:cs="Times New Roman"/>
          <w:sz w:val="28"/>
          <w:szCs w:val="28"/>
        </w:rPr>
        <w:t>ым кодексом</w:t>
      </w:r>
      <w:r w:rsidR="009767B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06.10.2003года №131-ФЗ «Об общих принципах организации местного самоуправления  в Российской Федерации»,</w:t>
      </w:r>
      <w:r w:rsidR="001E69BE">
        <w:rPr>
          <w:rFonts w:ascii="Times New Roman" w:hAnsi="Times New Roman" w:cs="Times New Roman"/>
          <w:sz w:val="28"/>
          <w:szCs w:val="28"/>
        </w:rPr>
        <w:t xml:space="preserve"> Уставом сельского поселения,</w:t>
      </w:r>
      <w:r w:rsidR="009767BA">
        <w:rPr>
          <w:rFonts w:ascii="Times New Roman" w:hAnsi="Times New Roman" w:cs="Times New Roman"/>
          <w:sz w:val="28"/>
          <w:szCs w:val="28"/>
        </w:rPr>
        <w:t xml:space="preserve"> в целях ста</w:t>
      </w:r>
      <w:r w:rsidR="00BC3634">
        <w:rPr>
          <w:rFonts w:ascii="Times New Roman" w:hAnsi="Times New Roman" w:cs="Times New Roman"/>
          <w:sz w:val="28"/>
          <w:szCs w:val="28"/>
        </w:rPr>
        <w:t xml:space="preserve">билизации финансовой ситуации </w:t>
      </w:r>
      <w:r w:rsidR="009767BA">
        <w:rPr>
          <w:rFonts w:ascii="Times New Roman" w:hAnsi="Times New Roman" w:cs="Times New Roman"/>
          <w:sz w:val="28"/>
          <w:szCs w:val="28"/>
        </w:rPr>
        <w:t xml:space="preserve">  Совет местно</w:t>
      </w:r>
      <w:r w:rsidR="00834DC0">
        <w:rPr>
          <w:rFonts w:ascii="Times New Roman" w:hAnsi="Times New Roman" w:cs="Times New Roman"/>
          <w:sz w:val="28"/>
          <w:szCs w:val="28"/>
        </w:rPr>
        <w:t>го</w:t>
      </w:r>
      <w:bookmarkStart w:id="0" w:name="_GoBack"/>
      <w:bookmarkEnd w:id="0"/>
      <w:r w:rsidR="009767BA">
        <w:rPr>
          <w:rFonts w:ascii="Times New Roman" w:hAnsi="Times New Roman" w:cs="Times New Roman"/>
          <w:sz w:val="28"/>
          <w:szCs w:val="28"/>
        </w:rPr>
        <w:t xml:space="preserve"> самоуправления сельского поселения </w:t>
      </w:r>
      <w:r w:rsidR="004C04EF">
        <w:rPr>
          <w:rFonts w:ascii="Times New Roman" w:hAnsi="Times New Roman" w:cs="Times New Roman"/>
          <w:sz w:val="28"/>
          <w:szCs w:val="28"/>
        </w:rPr>
        <w:t>В-Акбаш</w:t>
      </w:r>
      <w:r w:rsidR="009767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3E9" w:rsidRDefault="009767BA" w:rsidP="009767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7BA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67BA" w:rsidRDefault="009767BA" w:rsidP="009767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7BA" w:rsidRDefault="009767BA" w:rsidP="009767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67B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9BE" w:rsidRPr="001E69BE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Установить налоговые льготы в виде освобождения от уплаты земельного налога в размере 100% в отношении земельных участков, находящихся в собственности администрации сельского поселения Верхний Акбаш,</w:t>
      </w:r>
      <w:r w:rsidR="001E69BE" w:rsidRPr="001E69BE">
        <w:rPr>
          <w:rFonts w:ascii="Times New Roman" w:hAnsi="Times New Roman" w:cs="Times New Roman"/>
          <w:sz w:val="28"/>
          <w:szCs w:val="28"/>
        </w:rPr>
        <w:t xml:space="preserve"> </w:t>
      </w:r>
      <w:r w:rsidR="001E69BE">
        <w:rPr>
          <w:rFonts w:ascii="Times New Roman" w:hAnsi="Times New Roman" w:cs="Times New Roman"/>
          <w:sz w:val="28"/>
          <w:szCs w:val="28"/>
        </w:rPr>
        <w:t>расположенных в пределах территории сельского поселения В-Акбаш.</w:t>
      </w:r>
    </w:p>
    <w:p w:rsidR="007A63E9" w:rsidRDefault="009767BA" w:rsidP="009767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63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23B6" w:rsidRPr="000C23B6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вступает в силу со дня официального опубликования и распространяется на правоотношения, возникшие с 1 января</w:t>
      </w:r>
      <w:r w:rsidR="000C2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2015 года</w:t>
      </w:r>
      <w:r w:rsidR="000C23B6" w:rsidRPr="000C23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A63E9" w:rsidRPr="000C23B6">
        <w:rPr>
          <w:rFonts w:ascii="Times New Roman" w:hAnsi="Times New Roman" w:cs="Times New Roman"/>
          <w:sz w:val="28"/>
          <w:szCs w:val="28"/>
        </w:rPr>
        <w:t>.</w:t>
      </w:r>
    </w:p>
    <w:p w:rsidR="009767BA" w:rsidRDefault="009767BA" w:rsidP="009767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3E9" w:rsidRPr="000E3D29" w:rsidRDefault="007A63E9" w:rsidP="00533F77">
      <w:pPr>
        <w:spacing w:line="20" w:lineRule="atLeast"/>
        <w:ind w:left="360"/>
        <w:jc w:val="both"/>
        <w:rPr>
          <w:sz w:val="24"/>
          <w:szCs w:val="24"/>
        </w:rPr>
      </w:pPr>
    </w:p>
    <w:p w:rsidR="007A63E9" w:rsidRDefault="007A63E9" w:rsidP="00533F77">
      <w:pPr>
        <w:spacing w:line="20" w:lineRule="atLeast"/>
        <w:ind w:left="360"/>
        <w:jc w:val="both"/>
        <w:rPr>
          <w:sz w:val="26"/>
          <w:szCs w:val="26"/>
        </w:rPr>
      </w:pPr>
    </w:p>
    <w:p w:rsidR="007A63E9" w:rsidRDefault="007A63E9" w:rsidP="00533F77">
      <w:pPr>
        <w:spacing w:line="240" w:lineRule="atLeast"/>
        <w:ind w:left="360"/>
        <w:jc w:val="both"/>
        <w:rPr>
          <w:b/>
          <w:bCs/>
          <w:sz w:val="26"/>
          <w:szCs w:val="26"/>
        </w:rPr>
      </w:pPr>
    </w:p>
    <w:p w:rsidR="009767BA" w:rsidRDefault="009767BA" w:rsidP="000C23B6">
      <w:pPr>
        <w:spacing w:line="240" w:lineRule="atLeast"/>
        <w:jc w:val="both"/>
        <w:rPr>
          <w:b/>
          <w:bCs/>
          <w:sz w:val="26"/>
          <w:szCs w:val="26"/>
        </w:rPr>
      </w:pPr>
    </w:p>
    <w:p w:rsidR="009767BA" w:rsidRPr="00EC4071" w:rsidRDefault="009767BA" w:rsidP="00533F77">
      <w:pPr>
        <w:spacing w:line="240" w:lineRule="atLeast"/>
        <w:ind w:left="360"/>
        <w:jc w:val="both"/>
        <w:rPr>
          <w:b/>
          <w:bCs/>
          <w:sz w:val="26"/>
          <w:szCs w:val="26"/>
        </w:rPr>
      </w:pPr>
    </w:p>
    <w:p w:rsidR="007A63E9" w:rsidRPr="00EC4071" w:rsidRDefault="007A63E9" w:rsidP="00533F77">
      <w:pPr>
        <w:spacing w:line="240" w:lineRule="atLeast"/>
        <w:ind w:left="360"/>
        <w:jc w:val="both"/>
        <w:rPr>
          <w:b/>
          <w:bCs/>
          <w:sz w:val="26"/>
          <w:szCs w:val="26"/>
        </w:rPr>
      </w:pPr>
    </w:p>
    <w:p w:rsidR="007A63E9" w:rsidRDefault="007A63E9" w:rsidP="00533F77">
      <w:pPr>
        <w:spacing w:line="240" w:lineRule="atLeast"/>
        <w:ind w:left="360"/>
        <w:jc w:val="both"/>
        <w:rPr>
          <w:b/>
          <w:bCs/>
          <w:sz w:val="26"/>
          <w:szCs w:val="26"/>
        </w:rPr>
      </w:pPr>
    </w:p>
    <w:p w:rsidR="007A63E9" w:rsidRDefault="007A63E9" w:rsidP="00533F77">
      <w:pPr>
        <w:spacing w:line="240" w:lineRule="atLeast"/>
        <w:ind w:left="360"/>
        <w:jc w:val="both"/>
        <w:rPr>
          <w:b/>
          <w:bCs/>
          <w:sz w:val="26"/>
          <w:szCs w:val="26"/>
        </w:rPr>
      </w:pPr>
    </w:p>
    <w:p w:rsidR="00332BB4" w:rsidRDefault="00332BB4" w:rsidP="004C04EF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7A63E9" w:rsidRPr="00EE1B2A">
        <w:rPr>
          <w:sz w:val="28"/>
          <w:szCs w:val="28"/>
        </w:rPr>
        <w:t xml:space="preserve">сельского </w:t>
      </w:r>
    </w:p>
    <w:p w:rsidR="007A63E9" w:rsidRPr="009767BA" w:rsidRDefault="007A63E9" w:rsidP="004C04EF">
      <w:pPr>
        <w:rPr>
          <w:sz w:val="28"/>
          <w:szCs w:val="28"/>
        </w:rPr>
      </w:pPr>
      <w:r w:rsidRPr="00EE1B2A">
        <w:rPr>
          <w:sz w:val="28"/>
          <w:szCs w:val="28"/>
        </w:rPr>
        <w:t xml:space="preserve">поселения </w:t>
      </w:r>
      <w:r w:rsidR="004C04EF">
        <w:rPr>
          <w:sz w:val="28"/>
          <w:szCs w:val="28"/>
        </w:rPr>
        <w:t xml:space="preserve">В-Акбаш  </w:t>
      </w:r>
      <w:r w:rsidR="009767BA">
        <w:rPr>
          <w:sz w:val="28"/>
          <w:szCs w:val="28"/>
        </w:rPr>
        <w:t xml:space="preserve">                                    </w:t>
      </w:r>
      <w:r w:rsidR="004C04EF">
        <w:rPr>
          <w:sz w:val="28"/>
          <w:szCs w:val="28"/>
        </w:rPr>
        <w:t xml:space="preserve">                     </w:t>
      </w:r>
      <w:r w:rsidR="009767BA">
        <w:rPr>
          <w:sz w:val="28"/>
          <w:szCs w:val="28"/>
        </w:rPr>
        <w:t xml:space="preserve"> </w:t>
      </w:r>
      <w:r w:rsidR="00332BB4">
        <w:rPr>
          <w:sz w:val="28"/>
          <w:szCs w:val="28"/>
        </w:rPr>
        <w:t>С.З.Кишев</w:t>
      </w:r>
    </w:p>
    <w:p w:rsidR="007A63E9" w:rsidRPr="00EC4071" w:rsidRDefault="007A63E9" w:rsidP="00533F77">
      <w:pPr>
        <w:ind w:firstLine="567"/>
        <w:rPr>
          <w:sz w:val="24"/>
          <w:szCs w:val="24"/>
        </w:rPr>
      </w:pPr>
    </w:p>
    <w:p w:rsidR="007A63E9" w:rsidRDefault="007A63E9" w:rsidP="00533F7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63E9" w:rsidSect="00336E3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533F77"/>
    <w:rsid w:val="000C23B6"/>
    <w:rsid w:val="000E3D29"/>
    <w:rsid w:val="00112626"/>
    <w:rsid w:val="00154CD4"/>
    <w:rsid w:val="001E69BE"/>
    <w:rsid w:val="00286B10"/>
    <w:rsid w:val="002A0167"/>
    <w:rsid w:val="002B7BCC"/>
    <w:rsid w:val="002D7883"/>
    <w:rsid w:val="00332BB4"/>
    <w:rsid w:val="00336E3C"/>
    <w:rsid w:val="00472F15"/>
    <w:rsid w:val="004B2CE9"/>
    <w:rsid w:val="004C04EF"/>
    <w:rsid w:val="00533F77"/>
    <w:rsid w:val="00594996"/>
    <w:rsid w:val="0073376D"/>
    <w:rsid w:val="007519EC"/>
    <w:rsid w:val="007A63E9"/>
    <w:rsid w:val="00834DC0"/>
    <w:rsid w:val="0096210F"/>
    <w:rsid w:val="009767BA"/>
    <w:rsid w:val="009A43B8"/>
    <w:rsid w:val="00A1194A"/>
    <w:rsid w:val="00A146C2"/>
    <w:rsid w:val="00A80319"/>
    <w:rsid w:val="00BC3634"/>
    <w:rsid w:val="00BD15D8"/>
    <w:rsid w:val="00C70C7F"/>
    <w:rsid w:val="00CA618A"/>
    <w:rsid w:val="00D10F7D"/>
    <w:rsid w:val="00DA4334"/>
    <w:rsid w:val="00E04CD0"/>
    <w:rsid w:val="00E9321C"/>
    <w:rsid w:val="00EC4071"/>
    <w:rsid w:val="00EE1B2A"/>
    <w:rsid w:val="00F6275E"/>
    <w:rsid w:val="00F82969"/>
    <w:rsid w:val="00FA3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7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4C04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33F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533F77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533F77"/>
    <w:rPr>
      <w:rFonts w:eastAsia="Times New Roman"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533F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33F77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C0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7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4C04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33F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533F77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533F77"/>
    <w:rPr>
      <w:rFonts w:eastAsia="Times New Roman"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533F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33F77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C0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V-akbash</cp:lastModifiedBy>
  <cp:revision>3</cp:revision>
  <cp:lastPrinted>2023-07-26T13:46:00Z</cp:lastPrinted>
  <dcterms:created xsi:type="dcterms:W3CDTF">2025-10-21T07:43:00Z</dcterms:created>
  <dcterms:modified xsi:type="dcterms:W3CDTF">2025-10-31T07:37:00Z</dcterms:modified>
</cp:coreProperties>
</file>